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4C" w:rsidRPr="00537E94" w:rsidRDefault="00B4654C">
      <w:pPr>
        <w:pStyle w:val="a3"/>
        <w:spacing w:before="2"/>
        <w:ind w:left="0"/>
        <w:jc w:val="left"/>
        <w:rPr>
          <w:color w:val="1D1B11" w:themeColor="background2" w:themeShade="1A"/>
          <w:sz w:val="21"/>
        </w:rPr>
      </w:pPr>
    </w:p>
    <w:p w:rsidR="00B4654C" w:rsidRPr="00537E94" w:rsidRDefault="00FE2EE9">
      <w:pPr>
        <w:spacing w:before="85"/>
        <w:ind w:left="198" w:right="1119"/>
        <w:jc w:val="center"/>
        <w:rPr>
          <w:b/>
          <w:color w:val="1D1B11" w:themeColor="background2" w:themeShade="1A"/>
          <w:sz w:val="32"/>
        </w:rPr>
      </w:pPr>
      <w:r w:rsidRPr="00537E94">
        <w:rPr>
          <w:b/>
          <w:color w:val="1D1B11" w:themeColor="background2" w:themeShade="1A"/>
          <w:sz w:val="32"/>
        </w:rPr>
        <w:t>Правила</w:t>
      </w:r>
    </w:p>
    <w:p w:rsidR="00B4654C" w:rsidRPr="00537E94" w:rsidRDefault="00FE2EE9">
      <w:pPr>
        <w:spacing w:before="2"/>
        <w:ind w:left="198" w:right="1121"/>
        <w:jc w:val="center"/>
        <w:rPr>
          <w:b/>
          <w:color w:val="1D1B11" w:themeColor="background2" w:themeShade="1A"/>
          <w:sz w:val="32"/>
        </w:rPr>
      </w:pPr>
      <w:r w:rsidRPr="00537E94">
        <w:rPr>
          <w:b/>
          <w:color w:val="1D1B11" w:themeColor="background2" w:themeShade="1A"/>
          <w:sz w:val="32"/>
        </w:rPr>
        <w:t>внутреннего</w:t>
      </w:r>
      <w:r w:rsidRPr="00537E94">
        <w:rPr>
          <w:b/>
          <w:color w:val="1D1B11" w:themeColor="background2" w:themeShade="1A"/>
          <w:spacing w:val="-9"/>
          <w:sz w:val="32"/>
        </w:rPr>
        <w:t xml:space="preserve"> </w:t>
      </w:r>
      <w:r w:rsidRPr="00537E94">
        <w:rPr>
          <w:b/>
          <w:color w:val="1D1B11" w:themeColor="background2" w:themeShade="1A"/>
          <w:sz w:val="32"/>
        </w:rPr>
        <w:t>распорядка</w:t>
      </w:r>
      <w:r w:rsidRPr="00537E94">
        <w:rPr>
          <w:b/>
          <w:color w:val="1D1B11" w:themeColor="background2" w:themeShade="1A"/>
          <w:spacing w:val="-8"/>
          <w:sz w:val="32"/>
        </w:rPr>
        <w:t xml:space="preserve"> </w:t>
      </w:r>
      <w:r w:rsidRPr="00537E94">
        <w:rPr>
          <w:b/>
          <w:color w:val="1D1B11" w:themeColor="background2" w:themeShade="1A"/>
          <w:sz w:val="32"/>
        </w:rPr>
        <w:t>обучающихся</w:t>
      </w:r>
    </w:p>
    <w:p w:rsidR="00B4654C" w:rsidRPr="00537E94" w:rsidRDefault="00B4654C">
      <w:pPr>
        <w:jc w:val="center"/>
        <w:rPr>
          <w:color w:val="1D1B11" w:themeColor="background2" w:themeShade="1A"/>
          <w:sz w:val="32"/>
        </w:rPr>
      </w:pPr>
    </w:p>
    <w:p w:rsidR="0083414C" w:rsidRPr="00537E94" w:rsidRDefault="0083414C" w:rsidP="0083414C">
      <w:pPr>
        <w:jc w:val="center"/>
        <w:rPr>
          <w:color w:val="1D1B11" w:themeColor="background2" w:themeShade="1A"/>
          <w:sz w:val="32"/>
        </w:rPr>
      </w:pPr>
      <w:r w:rsidRPr="00537E94">
        <w:rPr>
          <w:color w:val="1D1B11" w:themeColor="background2" w:themeShade="1A"/>
          <w:sz w:val="28"/>
        </w:rPr>
        <w:t>МОАУ «СОШ №5 г.Орска»</w:t>
      </w:r>
    </w:p>
    <w:p w:rsidR="0083414C" w:rsidRPr="00537E94" w:rsidRDefault="0083414C" w:rsidP="0083414C">
      <w:pPr>
        <w:jc w:val="center"/>
        <w:rPr>
          <w:color w:val="1D1B11" w:themeColor="background2" w:themeShade="1A"/>
          <w:sz w:val="32"/>
        </w:rPr>
      </w:pPr>
    </w:p>
    <w:p w:rsidR="00B4654C" w:rsidRPr="00537E94" w:rsidRDefault="00FE2EE9" w:rsidP="0083414C">
      <w:pPr>
        <w:jc w:val="center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Общие</w:t>
      </w:r>
      <w:r w:rsidRPr="00537E94">
        <w:rPr>
          <w:color w:val="1D1B11" w:themeColor="background2" w:themeShade="1A"/>
          <w:spacing w:val="-6"/>
        </w:rPr>
        <w:t xml:space="preserve"> </w:t>
      </w:r>
      <w:r w:rsidRPr="00537E94">
        <w:rPr>
          <w:color w:val="1D1B11" w:themeColor="background2" w:themeShade="1A"/>
        </w:rPr>
        <w:t>положения</w:t>
      </w:r>
    </w:p>
    <w:p w:rsidR="00B4654C" w:rsidRPr="00537E94" w:rsidRDefault="00FE2EE9">
      <w:pPr>
        <w:pStyle w:val="a4"/>
        <w:numPr>
          <w:ilvl w:val="1"/>
          <w:numId w:val="15"/>
        </w:numPr>
        <w:tabs>
          <w:tab w:val="left" w:pos="922"/>
        </w:tabs>
        <w:spacing w:before="133" w:line="360" w:lineRule="auto"/>
        <w:ind w:right="836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 xml:space="preserve">Настоящие правила внутреннего распорядка обучающихся </w:t>
      </w:r>
      <w:r w:rsidR="0083414C" w:rsidRPr="00537E94">
        <w:rPr>
          <w:color w:val="1D1B11" w:themeColor="background2" w:themeShade="1A"/>
          <w:sz w:val="24"/>
        </w:rPr>
        <w:t xml:space="preserve">МОАУ «СОШ №5 г. Орска» </w:t>
      </w:r>
      <w:r w:rsidRPr="00537E94">
        <w:rPr>
          <w:color w:val="1D1B11" w:themeColor="background2" w:themeShade="1A"/>
          <w:sz w:val="24"/>
        </w:rPr>
        <w:t>(далее – Правила) разработаны в соответствии с Федеральным законом от 24.07.1998 №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124-ФЗ "Об основных гарантиях прав ребенка в Российской Федерации", Федеральным законом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 29.12.2012 № 273-ФЗ "Об образовании в Российской Федерации", Федеральным зако</w:t>
      </w:r>
      <w:r w:rsidRPr="00537E94">
        <w:rPr>
          <w:color w:val="1D1B11" w:themeColor="background2" w:themeShade="1A"/>
          <w:sz w:val="24"/>
        </w:rPr>
        <w:t>ном от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24.06.1999 № 120-ФЗ "Об основах системы профилактики безнадзорности и правонарушений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 xml:space="preserve">несовершеннолетних", приказом </w:t>
      </w:r>
      <w:proofErr w:type="spellStart"/>
      <w:r w:rsidRPr="00537E94">
        <w:rPr>
          <w:color w:val="1D1B11" w:themeColor="background2" w:themeShade="1A"/>
          <w:sz w:val="24"/>
        </w:rPr>
        <w:t>Минобрнауки</w:t>
      </w:r>
      <w:proofErr w:type="spellEnd"/>
      <w:r w:rsidRPr="00537E94">
        <w:rPr>
          <w:color w:val="1D1B11" w:themeColor="background2" w:themeShade="1A"/>
          <w:sz w:val="24"/>
        </w:rPr>
        <w:t xml:space="preserve"> России от 15.03.2013 № 185 "Об утверждении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Порядка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применения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обучающимся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снятия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</w:t>
      </w:r>
      <w:r w:rsidRPr="00537E94">
        <w:rPr>
          <w:color w:val="1D1B11" w:themeColor="background2" w:themeShade="1A"/>
          <w:sz w:val="24"/>
        </w:rPr>
        <w:t>скания",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 xml:space="preserve">Уставом </w:t>
      </w:r>
      <w:r w:rsidR="0083414C" w:rsidRPr="00537E94">
        <w:rPr>
          <w:color w:val="1D1B11" w:themeColor="background2" w:themeShade="1A"/>
          <w:sz w:val="24"/>
        </w:rPr>
        <w:t xml:space="preserve">МОАУ «СОШ №5 г.Орска» </w:t>
      </w:r>
      <w:r w:rsidRPr="00537E94">
        <w:rPr>
          <w:color w:val="1D1B11" w:themeColor="background2" w:themeShade="1A"/>
          <w:sz w:val="24"/>
        </w:rPr>
        <w:t>(далее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-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школа).</w:t>
      </w:r>
    </w:p>
    <w:p w:rsidR="00B4654C" w:rsidRPr="00537E94" w:rsidRDefault="00FE2EE9">
      <w:pPr>
        <w:pStyle w:val="a4"/>
        <w:numPr>
          <w:ilvl w:val="1"/>
          <w:numId w:val="15"/>
        </w:numPr>
        <w:tabs>
          <w:tab w:val="left" w:pos="922"/>
        </w:tabs>
        <w:spacing w:before="3" w:line="360" w:lineRule="auto"/>
        <w:ind w:right="835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Правила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разработаны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целью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реализации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положений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нормативных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правовых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Российской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Федерации,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эффективной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организации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процесса,</w:t>
      </w:r>
      <w:r w:rsidRPr="00537E94">
        <w:rPr>
          <w:color w:val="1D1B11" w:themeColor="background2" w:themeShade="1A"/>
          <w:spacing w:val="6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соблюдения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свобод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участников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отношений,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развития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личностных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качеств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обучающихся.</w:t>
      </w:r>
    </w:p>
    <w:p w:rsidR="00B4654C" w:rsidRPr="00537E94" w:rsidRDefault="00FE2EE9">
      <w:pPr>
        <w:pStyle w:val="a4"/>
        <w:numPr>
          <w:ilvl w:val="1"/>
          <w:numId w:val="15"/>
        </w:numPr>
        <w:tabs>
          <w:tab w:val="left" w:pos="922"/>
        </w:tabs>
        <w:spacing w:before="7" w:line="360" w:lineRule="auto"/>
        <w:ind w:right="835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Правила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устанавливают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требования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поведению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время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процесса,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время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нахождения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территории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(или)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время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мероприятий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участием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</w:t>
      </w:r>
      <w:r w:rsidRPr="00537E94">
        <w:rPr>
          <w:color w:val="1D1B11" w:themeColor="background2" w:themeShade="1A"/>
          <w:sz w:val="24"/>
        </w:rPr>
        <w:t>лы,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также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основания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порядок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привлечения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обучающихся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школы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дисциплинарной</w:t>
      </w:r>
      <w:r w:rsidRPr="00537E94">
        <w:rPr>
          <w:color w:val="1D1B11" w:themeColor="background2" w:themeShade="1A"/>
          <w:sz w:val="24"/>
        </w:rPr>
        <w:t xml:space="preserve"> ответственности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 представления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-1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поощрению.</w:t>
      </w:r>
    </w:p>
    <w:p w:rsidR="00B4654C" w:rsidRPr="00537E94" w:rsidRDefault="00FE2EE9">
      <w:pPr>
        <w:pStyle w:val="a4"/>
        <w:numPr>
          <w:ilvl w:val="1"/>
          <w:numId w:val="15"/>
        </w:numPr>
        <w:tabs>
          <w:tab w:val="left" w:pos="922"/>
        </w:tabs>
        <w:spacing w:before="6" w:line="360" w:lineRule="auto"/>
        <w:ind w:right="84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Поведение обучающихся в школе регламентируется нормативными правовыми актами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РФ, локальными нормативными актами школы, нормами морали и нравственности, нормами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делового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этикета.</w:t>
      </w:r>
    </w:p>
    <w:p w:rsidR="00B4654C" w:rsidRPr="00537E94" w:rsidRDefault="00FE2EE9">
      <w:pPr>
        <w:pStyle w:val="a4"/>
        <w:numPr>
          <w:ilvl w:val="1"/>
          <w:numId w:val="15"/>
        </w:numPr>
        <w:tabs>
          <w:tab w:val="left" w:pos="922"/>
        </w:tabs>
        <w:spacing w:before="6" w:line="360" w:lineRule="auto"/>
        <w:ind w:right="833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Дисциплина в школе поддерживается на основе уважения человеческого достоинства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 xml:space="preserve">обучающихся, педагогических и иных работников школы. Применение физического </w:t>
      </w:r>
      <w:r w:rsidRPr="00537E94">
        <w:rPr>
          <w:color w:val="1D1B11" w:themeColor="background2" w:themeShade="1A"/>
          <w:sz w:val="24"/>
        </w:rPr>
        <w:t>и (или)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психического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насилия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 отношению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 обучающимся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-1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допускается.</w:t>
      </w:r>
    </w:p>
    <w:p w:rsidR="00B4654C" w:rsidRPr="00537E94" w:rsidRDefault="00FE2EE9">
      <w:pPr>
        <w:pStyle w:val="a4"/>
        <w:numPr>
          <w:ilvl w:val="1"/>
          <w:numId w:val="15"/>
        </w:numPr>
        <w:tabs>
          <w:tab w:val="left" w:pos="922"/>
        </w:tabs>
        <w:spacing w:before="4"/>
        <w:ind w:left="921" w:hanging="70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Правила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распространяются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всех обучающихся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школы.</w:t>
      </w:r>
    </w:p>
    <w:p w:rsidR="00B4654C" w:rsidRPr="00537E94" w:rsidRDefault="00FE2EE9">
      <w:pPr>
        <w:pStyle w:val="a4"/>
        <w:numPr>
          <w:ilvl w:val="1"/>
          <w:numId w:val="15"/>
        </w:numPr>
        <w:tabs>
          <w:tab w:val="left" w:pos="922"/>
        </w:tabs>
        <w:spacing w:before="139" w:line="360" w:lineRule="auto"/>
        <w:ind w:right="834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Правила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разработаны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участии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коллегиальных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управления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согласованы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Управляющим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советом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школы.</w:t>
      </w:r>
    </w:p>
    <w:p w:rsidR="00B4654C" w:rsidRPr="00537E94" w:rsidRDefault="00FE2EE9">
      <w:pPr>
        <w:pStyle w:val="a4"/>
        <w:numPr>
          <w:ilvl w:val="1"/>
          <w:numId w:val="15"/>
        </w:numPr>
        <w:tabs>
          <w:tab w:val="left" w:pos="922"/>
        </w:tabs>
        <w:spacing w:line="360" w:lineRule="auto"/>
        <w:ind w:right="837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Правила вступают в</w:t>
      </w:r>
      <w:r w:rsidRPr="00537E94">
        <w:rPr>
          <w:color w:val="1D1B11" w:themeColor="background2" w:themeShade="1A"/>
          <w:sz w:val="24"/>
        </w:rPr>
        <w:t xml:space="preserve"> силу со дня их утверждения руководителем школы. Иные локальные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нормативные акты школы, принятые и (или) утвержденные до вступления в силу настоящих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Правил,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применяются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части,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противоречащей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действующему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законодательству</w:t>
      </w:r>
      <w:r w:rsidRPr="00537E94">
        <w:rPr>
          <w:color w:val="1D1B11" w:themeColor="background2" w:themeShade="1A"/>
          <w:spacing w:val="6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Правилам.</w:t>
      </w:r>
    </w:p>
    <w:p w:rsidR="00B4654C" w:rsidRPr="00537E94" w:rsidRDefault="00FE2EE9">
      <w:pPr>
        <w:pStyle w:val="a4"/>
        <w:numPr>
          <w:ilvl w:val="1"/>
          <w:numId w:val="15"/>
        </w:numPr>
        <w:tabs>
          <w:tab w:val="left" w:pos="922"/>
        </w:tabs>
        <w:spacing w:before="3" w:line="360" w:lineRule="auto"/>
        <w:ind w:right="834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Правила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размещаются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открытом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доступе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информационных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стендах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официальном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сайте школы в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сети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Интернет.</w:t>
      </w:r>
    </w:p>
    <w:p w:rsidR="00B4654C" w:rsidRPr="00537E94" w:rsidRDefault="00B4654C">
      <w:pPr>
        <w:spacing w:line="360" w:lineRule="auto"/>
        <w:jc w:val="both"/>
        <w:rPr>
          <w:color w:val="1D1B11" w:themeColor="background2" w:themeShade="1A"/>
          <w:sz w:val="24"/>
        </w:rPr>
        <w:sectPr w:rsidR="00B4654C" w:rsidRPr="00537E94">
          <w:pgSz w:w="11900" w:h="16850"/>
          <w:pgMar w:top="106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4172"/>
        </w:tabs>
        <w:spacing w:before="68"/>
        <w:ind w:left="4171" w:right="632" w:hanging="4172"/>
        <w:jc w:val="left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lastRenderedPageBreak/>
        <w:t>Права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обучающихся</w:t>
      </w:r>
    </w:p>
    <w:p w:rsidR="00B4654C" w:rsidRPr="00537E94" w:rsidRDefault="00FE2EE9">
      <w:pPr>
        <w:pStyle w:val="a3"/>
        <w:spacing w:before="130"/>
        <w:ind w:left="198" w:right="7552"/>
        <w:jc w:val="center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Обучающиеся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имеют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право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на: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535"/>
        </w:tabs>
        <w:spacing w:before="137" w:line="360" w:lineRule="auto"/>
        <w:ind w:right="842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уважение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своего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человеческого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достоинства,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защиту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всех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форм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физического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психического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насилия,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оскорбления личности,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охрану</w:t>
      </w:r>
      <w:r w:rsidRPr="00537E94">
        <w:rPr>
          <w:color w:val="1D1B11" w:themeColor="background2" w:themeShade="1A"/>
          <w:spacing w:val="-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жизни и</w:t>
      </w:r>
      <w:r w:rsidRPr="00537E94">
        <w:rPr>
          <w:color w:val="1D1B11" w:themeColor="background2" w:themeShade="1A"/>
          <w:spacing w:val="-1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здоровья;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97"/>
        </w:tabs>
        <w:spacing w:before="8" w:line="360" w:lineRule="auto"/>
        <w:ind w:right="839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благоприятную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среду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жизнедеятельности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окружающего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табачного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дыма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охрану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здоровья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от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воздействия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 xml:space="preserve">окружающего </w:t>
      </w:r>
      <w:r w:rsidRPr="00537E94">
        <w:rPr>
          <w:color w:val="1D1B11" w:themeColor="background2" w:themeShade="1A"/>
          <w:sz w:val="24"/>
        </w:rPr>
        <w:t>табачного дыма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последствий потребления</w:t>
      </w:r>
      <w:r w:rsidRPr="00537E94">
        <w:rPr>
          <w:color w:val="1D1B11" w:themeColor="background2" w:themeShade="1A"/>
          <w:spacing w:val="-2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табака;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394"/>
        </w:tabs>
        <w:spacing w:before="0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свободу</w:t>
      </w:r>
      <w:r w:rsidRPr="00537E94">
        <w:rPr>
          <w:color w:val="1D1B11" w:themeColor="background2" w:themeShade="1A"/>
          <w:spacing w:val="-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совести,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информации,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свободное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выражение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собственных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взглядов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убеждений;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08"/>
        </w:tabs>
        <w:spacing w:before="141" w:line="360" w:lineRule="auto"/>
        <w:ind w:right="848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защиту от информации, пропаганды и агитации, наносящих вред здоровью, нравственному 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духовному</w:t>
      </w:r>
      <w:r w:rsidRPr="00537E94">
        <w:rPr>
          <w:color w:val="1D1B11" w:themeColor="background2" w:themeShade="1A"/>
          <w:spacing w:val="-1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развитию;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97"/>
        </w:tabs>
        <w:spacing w:before="6" w:line="360" w:lineRule="auto"/>
        <w:ind w:right="837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развитие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своих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творческих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способностей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интересов,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включая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участие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конкурсах,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олимпиадах, выставках, смотрах, физкультурных мероприятиях, спортивных мероприятиях, в т.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ч.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официальных спортивных соревнованиях,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других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массовых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мероприятиях;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08"/>
        </w:tabs>
        <w:spacing w:before="6" w:line="360" w:lineRule="auto"/>
        <w:ind w:right="837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посещение по своему выбору мероприятий, которые проводятся в школе и не предусмотрены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учебн</w:t>
      </w:r>
      <w:r w:rsidRPr="00537E94">
        <w:rPr>
          <w:color w:val="1D1B11" w:themeColor="background2" w:themeShade="1A"/>
          <w:sz w:val="24"/>
        </w:rPr>
        <w:t>ым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планом, в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порядке,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установленном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локальным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актом</w:t>
      </w:r>
      <w:r w:rsidRPr="00537E94">
        <w:rPr>
          <w:color w:val="1D1B11" w:themeColor="background2" w:themeShade="1A"/>
          <w:spacing w:val="-1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636"/>
        </w:tabs>
        <w:spacing w:before="2" w:line="360" w:lineRule="auto"/>
        <w:ind w:right="838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участие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научно-исследовательской,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научно-технической,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экспериментальной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инновационной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деятельности,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осуществляемой</w:t>
      </w:r>
      <w:r w:rsidRPr="00537E94">
        <w:rPr>
          <w:color w:val="1D1B11" w:themeColor="background2" w:themeShade="1A"/>
          <w:spacing w:val="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под руководством</w:t>
      </w:r>
      <w:r w:rsidRPr="00537E94">
        <w:rPr>
          <w:color w:val="1D1B11" w:themeColor="background2" w:themeShade="1A"/>
          <w:spacing w:val="-2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педагогов;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394"/>
        </w:tabs>
        <w:spacing w:before="3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опубликование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своих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изданиях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бесплатной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основе;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83"/>
        </w:tabs>
        <w:spacing w:before="142" w:line="360" w:lineRule="auto"/>
        <w:ind w:right="840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условия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для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учетом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особенностей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психофизического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развития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состояния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здоровья;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394"/>
        </w:tabs>
        <w:spacing w:before="2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получение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социально-педагогической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психологической</w:t>
      </w:r>
      <w:r w:rsidRPr="00537E94">
        <w:rPr>
          <w:color w:val="1D1B11" w:themeColor="background2" w:themeShade="1A"/>
          <w:spacing w:val="-1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помощи;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03"/>
        </w:tabs>
        <w:spacing w:before="139" w:line="360" w:lineRule="auto"/>
        <w:ind w:right="838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получение знаний, приобретение навыков и умений, соответствующих современному уров</w:t>
      </w:r>
      <w:r w:rsidRPr="00537E94">
        <w:rPr>
          <w:color w:val="1D1B11" w:themeColor="background2" w:themeShade="1A"/>
          <w:sz w:val="24"/>
        </w:rPr>
        <w:t>ню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развития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науки, техники, технологий и</w:t>
      </w:r>
      <w:r w:rsidRPr="00537E94">
        <w:rPr>
          <w:color w:val="1D1B11" w:themeColor="background2" w:themeShade="1A"/>
          <w:spacing w:val="-1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культуры;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394"/>
        </w:tabs>
        <w:spacing w:before="3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профессиональную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ориентацию;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51"/>
        </w:tabs>
        <w:spacing w:before="142" w:line="360" w:lineRule="auto"/>
        <w:ind w:right="836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обучение по индивидуальному учебному плану, в т. ч.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ускоренное обучение, в пределах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осваиваемой образовательной программы в порядке, установленном локальным нормативным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актом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</w:t>
      </w:r>
      <w:r w:rsidRPr="00537E94">
        <w:rPr>
          <w:color w:val="1D1B11" w:themeColor="background2" w:themeShade="1A"/>
          <w:sz w:val="24"/>
        </w:rPr>
        <w:t>колы;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71"/>
        </w:tabs>
        <w:spacing w:before="4" w:line="360" w:lineRule="auto"/>
        <w:ind w:right="841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выражение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мнения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выборе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формы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обучения,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выбор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формы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получения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образования и формы обучения после получения основного общего образования или после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достижения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восемнадцати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лет;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35"/>
        </w:tabs>
        <w:spacing w:before="4" w:line="360" w:lineRule="auto"/>
        <w:ind w:right="843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выбор факультативных и элективных учебных предметов, курсов, дисциплин (модулей) из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перечня,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предлагаемого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школой, после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получения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основного общего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образования;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543"/>
        </w:tabs>
        <w:spacing w:before="7" w:line="360" w:lineRule="auto"/>
        <w:ind w:right="840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освоение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наряду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учебными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предметами,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курсами,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(модулями)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осваиваемой образова</w:t>
      </w:r>
      <w:r w:rsidRPr="00537E94">
        <w:rPr>
          <w:color w:val="1D1B11" w:themeColor="background2" w:themeShade="1A"/>
          <w:sz w:val="24"/>
        </w:rPr>
        <w:t>тельной программе любых других учебных предметов, курсов, дисциплин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(модулей),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преподаваемых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 школе, 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установленном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порядке;</w:t>
      </w:r>
    </w:p>
    <w:p w:rsidR="00B4654C" w:rsidRPr="00537E94" w:rsidRDefault="00B4654C">
      <w:pPr>
        <w:spacing w:line="360" w:lineRule="auto"/>
        <w:jc w:val="both"/>
        <w:rPr>
          <w:color w:val="1D1B11" w:themeColor="background2" w:themeShade="1A"/>
          <w:sz w:val="24"/>
        </w:rPr>
        <w:sectPr w:rsidR="00B4654C" w:rsidRPr="00537E94">
          <w:pgSz w:w="11900" w:h="16850"/>
          <w:pgMar w:top="106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68"/>
        </w:tabs>
        <w:spacing w:before="61" w:line="360" w:lineRule="auto"/>
        <w:ind w:right="847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lastRenderedPageBreak/>
        <w:t>каникулы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соответствии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законодательством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образовании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календарным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учебным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графиком;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394"/>
        </w:tabs>
        <w:spacing w:before="3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перевод в другое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ОУ, реа</w:t>
      </w:r>
      <w:r w:rsidRPr="00537E94">
        <w:rPr>
          <w:color w:val="1D1B11" w:themeColor="background2" w:themeShade="1A"/>
          <w:spacing w:val="-1"/>
          <w:sz w:val="24"/>
        </w:rPr>
        <w:t>лизующую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образовательную программу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соответствующего</w:t>
      </w:r>
      <w:r w:rsidRPr="00537E94">
        <w:rPr>
          <w:color w:val="1D1B11" w:themeColor="background2" w:themeShade="1A"/>
          <w:spacing w:val="-1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уровня;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396"/>
        </w:tabs>
        <w:spacing w:before="137"/>
        <w:ind w:left="395" w:hanging="183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участие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в</w:t>
      </w:r>
      <w:r w:rsidRPr="00537E94">
        <w:rPr>
          <w:color w:val="1D1B11" w:themeColor="background2" w:themeShade="1A"/>
          <w:spacing w:val="5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управлении</w:t>
      </w:r>
      <w:r w:rsidRPr="00537E94">
        <w:rPr>
          <w:color w:val="1D1B11" w:themeColor="background2" w:themeShade="1A"/>
          <w:spacing w:val="5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школой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в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порядке,</w:t>
      </w:r>
      <w:r w:rsidRPr="00537E94">
        <w:rPr>
          <w:color w:val="1D1B11" w:themeColor="background2" w:themeShade="1A"/>
          <w:spacing w:val="3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установленном</w:t>
      </w:r>
      <w:r w:rsidRPr="00537E94">
        <w:rPr>
          <w:color w:val="1D1B11" w:themeColor="background2" w:themeShade="1A"/>
          <w:spacing w:val="-1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уставом;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63"/>
        </w:tabs>
        <w:spacing w:before="139" w:line="360" w:lineRule="auto"/>
        <w:ind w:right="841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ознакомление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свидетельством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государственной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регистрации,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уставом,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лицензией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осуществление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деятельности,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свидетельством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государственной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аккредитации,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документацией,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другими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документами,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регламентирующими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организацию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осуществление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образовательной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деятельности в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459"/>
        </w:tabs>
        <w:spacing w:line="360" w:lineRule="auto"/>
        <w:ind w:right="845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обращение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комиссию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урегулированию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споров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между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участниками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образовательных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отношений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FE2EE9">
      <w:pPr>
        <w:pStyle w:val="a4"/>
        <w:numPr>
          <w:ilvl w:val="0"/>
          <w:numId w:val="14"/>
        </w:numPr>
        <w:tabs>
          <w:tab w:val="left" w:pos="725"/>
        </w:tabs>
        <w:spacing w:before="6" w:line="360" w:lineRule="auto"/>
        <w:ind w:right="837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бесплатное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пользование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библиотечно-информационными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ресурсами,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учебной,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производственной,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научной базой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FE2EE9">
      <w:pPr>
        <w:pStyle w:val="a3"/>
        <w:spacing w:before="2" w:line="360" w:lineRule="auto"/>
        <w:ind w:right="844"/>
        <w:rPr>
          <w:color w:val="1D1B11" w:themeColor="background2" w:themeShade="1A"/>
        </w:rPr>
      </w:pPr>
      <w:r w:rsidRPr="00537E94">
        <w:rPr>
          <w:i/>
          <w:color w:val="1D1B11" w:themeColor="background2" w:themeShade="1A"/>
        </w:rPr>
        <w:t xml:space="preserve">– </w:t>
      </w:r>
      <w:r w:rsidRPr="00537E94">
        <w:rPr>
          <w:color w:val="1D1B11" w:themeColor="background2" w:themeShade="1A"/>
        </w:rPr>
        <w:t>совмещение получения образования с работой без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ущерба для освоения образовательной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программы,</w:t>
      </w:r>
      <w:r w:rsidRPr="00537E94">
        <w:rPr>
          <w:color w:val="1D1B11" w:themeColor="background2" w:themeShade="1A"/>
          <w:spacing w:val="-1"/>
        </w:rPr>
        <w:t xml:space="preserve"> </w:t>
      </w:r>
      <w:r w:rsidRPr="00537E94">
        <w:rPr>
          <w:color w:val="1D1B11" w:themeColor="background2" w:themeShade="1A"/>
        </w:rPr>
        <w:t>выполнения индивидуального</w:t>
      </w:r>
      <w:r w:rsidRPr="00537E94">
        <w:rPr>
          <w:color w:val="1D1B11" w:themeColor="background2" w:themeShade="1A"/>
          <w:spacing w:val="3"/>
        </w:rPr>
        <w:t xml:space="preserve"> </w:t>
      </w:r>
      <w:r w:rsidRPr="00537E94">
        <w:rPr>
          <w:color w:val="1D1B11" w:themeColor="background2" w:themeShade="1A"/>
        </w:rPr>
        <w:t>учебного плана;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90"/>
        </w:tabs>
        <w:spacing w:line="360" w:lineRule="auto"/>
        <w:ind w:right="840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поощрение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успехи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учебной,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физкультурной,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спортивной,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общественной,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научной,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научно-технической,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творческой,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экспериментальной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инновационной</w:t>
      </w:r>
      <w:r w:rsidRPr="00537E94">
        <w:rPr>
          <w:color w:val="1D1B11" w:themeColor="background2" w:themeShade="1A"/>
          <w:spacing w:val="-1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деятельности;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37"/>
        </w:tabs>
        <w:spacing w:line="360" w:lineRule="auto"/>
        <w:ind w:right="841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создание общественных объединений в порядке, установленном законодательством РФ</w:t>
      </w:r>
      <w:r w:rsidRPr="00537E94">
        <w:rPr>
          <w:color w:val="1D1B11" w:themeColor="background2" w:themeShade="1A"/>
          <w:sz w:val="24"/>
        </w:rPr>
        <w:t xml:space="preserve"> (за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исключением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детских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общественных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объединений,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учреждаемых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либо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создаваемых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политическими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партиями, детских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религиозных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организаций)</w:t>
      </w: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2388"/>
        </w:tabs>
        <w:ind w:left="2387" w:hanging="241"/>
        <w:jc w:val="both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Право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обучающихся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на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меры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социальной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поддержки</w:t>
      </w:r>
    </w:p>
    <w:p w:rsidR="00B4654C" w:rsidRPr="00537E94" w:rsidRDefault="00FE2EE9">
      <w:pPr>
        <w:pStyle w:val="a4"/>
        <w:numPr>
          <w:ilvl w:val="1"/>
          <w:numId w:val="12"/>
        </w:numPr>
        <w:tabs>
          <w:tab w:val="left" w:pos="982"/>
        </w:tabs>
        <w:spacing w:before="128" w:line="360" w:lineRule="auto"/>
        <w:ind w:right="838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реализуются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социальной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поддержки,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установленные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отношении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отдельных категорий обучающихся в соответствии с нормативными правовыми актами РФ 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нормативными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правовыми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актами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субъектов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РФ,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правовыми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актами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местного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самоуправления.</w:t>
      </w:r>
    </w:p>
    <w:p w:rsidR="00B4654C" w:rsidRPr="00537E94" w:rsidRDefault="00FE2EE9">
      <w:pPr>
        <w:pStyle w:val="a4"/>
        <w:numPr>
          <w:ilvl w:val="1"/>
          <w:numId w:val="12"/>
        </w:numPr>
        <w:tabs>
          <w:tab w:val="left" w:pos="982"/>
        </w:tabs>
        <w:spacing w:line="360" w:lineRule="auto"/>
        <w:ind w:right="837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Помимо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вышеуказанных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могут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устанавливаться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социальной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поддержки,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закрепленные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соответствующим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локальным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актом,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принятым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участием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коллегиальных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органов управления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реализуемых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счет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привлечения внебюджетных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средств.</w:t>
      </w: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3989"/>
        </w:tabs>
        <w:spacing w:before="14"/>
        <w:ind w:left="3989"/>
        <w:jc w:val="both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Обязанности</w:t>
      </w:r>
      <w:r w:rsidRPr="00537E94">
        <w:rPr>
          <w:color w:val="1D1B11" w:themeColor="background2" w:themeShade="1A"/>
          <w:spacing w:val="-7"/>
        </w:rPr>
        <w:t xml:space="preserve"> </w:t>
      </w:r>
      <w:r w:rsidRPr="00537E94">
        <w:rPr>
          <w:color w:val="1D1B11" w:themeColor="background2" w:themeShade="1A"/>
        </w:rPr>
        <w:t>обучающихся</w:t>
      </w:r>
    </w:p>
    <w:p w:rsidR="00B4654C" w:rsidRPr="00537E94" w:rsidRDefault="00FE2EE9" w:rsidP="000276B1">
      <w:pPr>
        <w:pStyle w:val="a3"/>
        <w:spacing w:before="127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Обучающие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обязаны:</w:t>
      </w:r>
    </w:p>
    <w:p w:rsidR="00B4654C" w:rsidRPr="00537E94" w:rsidRDefault="00FE2EE9" w:rsidP="000276B1">
      <w:pPr>
        <w:pStyle w:val="a4"/>
        <w:numPr>
          <w:ilvl w:val="0"/>
          <w:numId w:val="13"/>
        </w:numPr>
        <w:tabs>
          <w:tab w:val="left" w:pos="403"/>
        </w:tabs>
        <w:spacing w:before="141" w:line="360" w:lineRule="auto"/>
        <w:ind w:right="925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соблюдать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нормативные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правовые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акты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РФ,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нормативные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правовые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акты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="0083414C" w:rsidRPr="00537E94">
        <w:rPr>
          <w:color w:val="1D1B11" w:themeColor="background2" w:themeShade="1A"/>
          <w:sz w:val="24"/>
        </w:rPr>
        <w:t>Оренбургской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области,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правовые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акты органов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местного</w:t>
      </w:r>
      <w:r w:rsidRPr="00537E94">
        <w:rPr>
          <w:color w:val="1D1B11" w:themeColor="background2" w:themeShade="1A"/>
          <w:spacing w:val="-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самоуправления;</w:t>
      </w:r>
    </w:p>
    <w:p w:rsidR="00B4654C" w:rsidRPr="00537E94" w:rsidRDefault="00FE2EE9" w:rsidP="000276B1">
      <w:pPr>
        <w:pStyle w:val="a4"/>
        <w:numPr>
          <w:ilvl w:val="0"/>
          <w:numId w:val="13"/>
        </w:numPr>
        <w:tabs>
          <w:tab w:val="left" w:pos="523"/>
        </w:tabs>
        <w:spacing w:line="360" w:lineRule="auto"/>
        <w:ind w:right="774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соблюдать устав школы, решения коллективных органов управления школы, правила</w:t>
      </w:r>
      <w:r w:rsidR="000276B1"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внутреннего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распорядка, иные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локальные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акты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B4654C">
      <w:pPr>
        <w:spacing w:line="360" w:lineRule="auto"/>
        <w:rPr>
          <w:color w:val="1D1B11" w:themeColor="background2" w:themeShade="1A"/>
          <w:sz w:val="24"/>
        </w:rPr>
        <w:sectPr w:rsidR="00B4654C" w:rsidRPr="00537E94">
          <w:pgSz w:w="11900" w:h="16850"/>
          <w:pgMar w:top="106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535"/>
        </w:tabs>
        <w:spacing w:before="61" w:line="360" w:lineRule="auto"/>
        <w:ind w:right="842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lastRenderedPageBreak/>
        <w:t>соблюдать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инструкции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охране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труда,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правила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пожарной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безопасности,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правила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безопасности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отдельных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уроках,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нормы,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обеспечивающие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безопасность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процесса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35"/>
        </w:tabs>
        <w:spacing w:before="4" w:line="360" w:lineRule="auto"/>
        <w:ind w:right="844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выполнять законные требования и распоряжения администрации и педагогов, сотрудников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охраны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20"/>
        </w:tabs>
        <w:spacing w:before="8" w:line="360" w:lineRule="auto"/>
        <w:ind w:right="837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добросовестно осваивать образовательную программу, выполнять индивидуальный учебный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план,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т.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ч.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посещать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предусмотренные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учебным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планом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индивидуальным</w:t>
      </w:r>
      <w:r w:rsidRPr="00537E94">
        <w:rPr>
          <w:color w:val="1D1B11" w:themeColor="background2" w:themeShade="1A"/>
          <w:spacing w:val="6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учебным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планом учебные занятия, осуществлять самостоятельную подготовку к занятиям, выполнят</w:t>
      </w:r>
      <w:r w:rsidRPr="00537E94">
        <w:rPr>
          <w:color w:val="1D1B11" w:themeColor="background2" w:themeShade="1A"/>
          <w:sz w:val="24"/>
        </w:rPr>
        <w:t>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задания,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данные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педагогическими</w:t>
      </w:r>
      <w:r w:rsidRPr="00537E94">
        <w:rPr>
          <w:color w:val="1D1B11" w:themeColor="background2" w:themeShade="1A"/>
          <w:sz w:val="24"/>
        </w:rPr>
        <w:t xml:space="preserve"> работниками в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рамках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образовательной</w:t>
      </w:r>
      <w:r w:rsidRPr="00537E94">
        <w:rPr>
          <w:color w:val="1D1B11" w:themeColor="background2" w:themeShade="1A"/>
          <w:spacing w:val="-1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программы;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51"/>
        </w:tabs>
        <w:spacing w:line="360" w:lineRule="auto"/>
        <w:ind w:right="853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заботиться о сохранении и об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укреплении своего здоровья, стремиться к нравственному,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духовному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 физическому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развитию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самосовершенствованию;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92"/>
        </w:tabs>
        <w:spacing w:line="360" w:lineRule="auto"/>
        <w:ind w:right="838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уважать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честь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достоинство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других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работников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создавать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препятствий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для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получения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образования</w:t>
      </w:r>
      <w:r w:rsidRPr="00537E94">
        <w:rPr>
          <w:color w:val="1D1B11" w:themeColor="background2" w:themeShade="1A"/>
          <w:sz w:val="24"/>
        </w:rPr>
        <w:t xml:space="preserve"> другими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обучающимися;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7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бережно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относиться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имуществу</w:t>
      </w:r>
      <w:r w:rsidRPr="00537E94">
        <w:rPr>
          <w:color w:val="1D1B11" w:themeColor="background2" w:themeShade="1A"/>
          <w:spacing w:val="-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7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соблюдать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требования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делового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этикета,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принятого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27"/>
        </w:tabs>
        <w:spacing w:before="139" w:line="360" w:lineRule="auto"/>
        <w:ind w:right="844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следить за своим внешним видом, выполнять требования к внешнему виду, установленные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локальным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нормативным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актом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51"/>
        </w:tabs>
        <w:spacing w:before="6" w:line="360" w:lineRule="auto"/>
        <w:ind w:right="838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соблюдать правила посещения школы обучающимися, правила поведения во время урока,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правила поведения во время перерывов между занятиями, п</w:t>
      </w:r>
      <w:r w:rsidRPr="00537E94">
        <w:rPr>
          <w:color w:val="1D1B11" w:themeColor="background2" w:themeShade="1A"/>
          <w:sz w:val="24"/>
        </w:rPr>
        <w:t>равила поведения на территории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школы,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также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правила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пользования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библиотекой,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объектами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инфраструктуры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школы.</w:t>
      </w: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2967"/>
        </w:tabs>
        <w:ind w:left="2966" w:hanging="241"/>
        <w:jc w:val="both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Правила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посещения школы</w:t>
      </w:r>
      <w:r w:rsidRPr="00537E94">
        <w:rPr>
          <w:color w:val="1D1B11" w:themeColor="background2" w:themeShade="1A"/>
          <w:spacing w:val="-8"/>
        </w:rPr>
        <w:t xml:space="preserve"> </w:t>
      </w:r>
      <w:r w:rsidRPr="00537E94">
        <w:rPr>
          <w:color w:val="1D1B11" w:themeColor="background2" w:themeShade="1A"/>
        </w:rPr>
        <w:t>обучающимися</w:t>
      </w:r>
    </w:p>
    <w:p w:rsidR="00B4654C" w:rsidRPr="00537E94" w:rsidRDefault="00FE2EE9">
      <w:pPr>
        <w:pStyle w:val="a4"/>
        <w:numPr>
          <w:ilvl w:val="1"/>
          <w:numId w:val="11"/>
        </w:numPr>
        <w:tabs>
          <w:tab w:val="left" w:pos="924"/>
        </w:tabs>
        <w:spacing w:before="132" w:line="360" w:lineRule="auto"/>
        <w:ind w:right="835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Посещение занятий и мероприятий, предусмотренных учебным планом, обязательно. 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случае пропуска занятий (обя</w:t>
      </w:r>
      <w:r w:rsidRPr="00537E94">
        <w:rPr>
          <w:color w:val="1D1B11" w:themeColor="background2" w:themeShade="1A"/>
          <w:sz w:val="24"/>
        </w:rPr>
        <w:t>зательных мероприятий) обучающийся предоставляет классному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руководителю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справку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медицинского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учреждения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заявление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родителей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(законных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представителей)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указанием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причины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отсутствия.</w:t>
      </w:r>
    </w:p>
    <w:p w:rsidR="00B4654C" w:rsidRPr="00537E94" w:rsidRDefault="00FE2EE9">
      <w:pPr>
        <w:pStyle w:val="a4"/>
        <w:numPr>
          <w:ilvl w:val="1"/>
          <w:numId w:val="11"/>
        </w:numPr>
        <w:tabs>
          <w:tab w:val="left" w:pos="924"/>
        </w:tabs>
        <w:spacing w:before="3" w:line="360" w:lineRule="auto"/>
        <w:ind w:right="842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случае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пропуска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1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3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дней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занятий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и/или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отдельных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уроков,</w:t>
      </w:r>
      <w:r w:rsidRPr="00537E94">
        <w:rPr>
          <w:color w:val="1D1B11" w:themeColor="background2" w:themeShade="1A"/>
          <w:spacing w:val="6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суммарное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количество которых равно указанным величинам, классный руководитель выясняет причины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отсутствия</w:t>
      </w:r>
      <w:r w:rsidRPr="00537E94">
        <w:rPr>
          <w:color w:val="1D1B11" w:themeColor="background2" w:themeShade="1A"/>
          <w:spacing w:val="4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у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обучающегося,</w:t>
      </w:r>
      <w:r w:rsidRPr="00537E94">
        <w:rPr>
          <w:color w:val="1D1B11" w:themeColor="background2" w:themeShade="1A"/>
          <w:sz w:val="24"/>
        </w:rPr>
        <w:t xml:space="preserve"> его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родителей (законных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представителей).</w:t>
      </w:r>
    </w:p>
    <w:p w:rsidR="00B4654C" w:rsidRPr="00537E94" w:rsidRDefault="00FE2EE9">
      <w:pPr>
        <w:pStyle w:val="a4"/>
        <w:numPr>
          <w:ilvl w:val="1"/>
          <w:numId w:val="11"/>
        </w:numPr>
        <w:tabs>
          <w:tab w:val="left" w:pos="924"/>
        </w:tabs>
        <w:spacing w:before="6" w:line="360" w:lineRule="auto"/>
        <w:ind w:right="835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Если занятия были пропущены без уважительной причины и родители не знали об этом,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администрац</w:t>
      </w:r>
      <w:r w:rsidRPr="00537E94">
        <w:rPr>
          <w:color w:val="1D1B11" w:themeColor="background2" w:themeShade="1A"/>
          <w:sz w:val="24"/>
        </w:rPr>
        <w:t>ия школы предпринимает организационные и психолого-педагогические меры по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профилактике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пропусков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занятий.</w:t>
      </w:r>
    </w:p>
    <w:p w:rsidR="00B4654C" w:rsidRPr="00537E94" w:rsidRDefault="00FE2EE9">
      <w:pPr>
        <w:pStyle w:val="a4"/>
        <w:numPr>
          <w:ilvl w:val="1"/>
          <w:numId w:val="11"/>
        </w:numPr>
        <w:tabs>
          <w:tab w:val="left" w:pos="924"/>
        </w:tabs>
        <w:spacing w:before="4" w:line="362" w:lineRule="auto"/>
        <w:ind w:right="84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Если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индивидуальные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профилактические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мероприятия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обучающимся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родителями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(законными представителями) не имеют положительных результатов, обучающийся ставится на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proofErr w:type="spellStart"/>
      <w:r w:rsidRPr="00537E94">
        <w:rPr>
          <w:color w:val="1D1B11" w:themeColor="background2" w:themeShade="1A"/>
          <w:sz w:val="24"/>
        </w:rPr>
        <w:t>внутришкольный</w:t>
      </w:r>
      <w:proofErr w:type="spellEnd"/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учет;</w:t>
      </w:r>
    </w:p>
    <w:p w:rsidR="00B4654C" w:rsidRPr="00537E94" w:rsidRDefault="00B4654C">
      <w:pPr>
        <w:spacing w:line="362" w:lineRule="auto"/>
        <w:jc w:val="both"/>
        <w:rPr>
          <w:color w:val="1D1B11" w:themeColor="background2" w:themeShade="1A"/>
          <w:sz w:val="24"/>
        </w:rPr>
        <w:sectPr w:rsidR="00B4654C" w:rsidRPr="00537E94">
          <w:pgSz w:w="11900" w:h="16850"/>
          <w:pgMar w:top="106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a4"/>
        <w:numPr>
          <w:ilvl w:val="1"/>
          <w:numId w:val="11"/>
        </w:numPr>
        <w:tabs>
          <w:tab w:val="left" w:pos="924"/>
        </w:tabs>
        <w:spacing w:before="61" w:line="360" w:lineRule="auto"/>
        <w:ind w:right="836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lastRenderedPageBreak/>
        <w:t xml:space="preserve">На </w:t>
      </w:r>
      <w:proofErr w:type="spellStart"/>
      <w:r w:rsidRPr="00537E94">
        <w:rPr>
          <w:color w:val="1D1B11" w:themeColor="background2" w:themeShade="1A"/>
          <w:sz w:val="24"/>
        </w:rPr>
        <w:t>внутришкольный</w:t>
      </w:r>
      <w:proofErr w:type="spellEnd"/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учет ставится обучающийся за неоднократные, систематические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пропуски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занятий,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также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длительное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непосещение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уважительной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причины.</w:t>
      </w:r>
    </w:p>
    <w:p w:rsidR="00B4654C" w:rsidRPr="00537E94" w:rsidRDefault="00FE2EE9">
      <w:pPr>
        <w:pStyle w:val="a4"/>
        <w:numPr>
          <w:ilvl w:val="1"/>
          <w:numId w:val="11"/>
        </w:numPr>
        <w:tabs>
          <w:tab w:val="left" w:pos="924"/>
        </w:tabs>
        <w:spacing w:before="4" w:line="360" w:lineRule="auto"/>
        <w:ind w:right="84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 отношении родителей (законных представителей), не уделяющих должного внимания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воспитанию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получению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направляется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соответствующая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 xml:space="preserve">информация </w:t>
      </w:r>
      <w:r w:rsidR="000276B1" w:rsidRPr="00537E94">
        <w:rPr>
          <w:color w:val="1D1B11" w:themeColor="background2" w:themeShade="1A"/>
          <w:sz w:val="24"/>
        </w:rPr>
        <w:t>У</w:t>
      </w:r>
      <w:r w:rsidRPr="00537E94">
        <w:rPr>
          <w:color w:val="1D1B11" w:themeColor="background2" w:themeShade="1A"/>
          <w:sz w:val="24"/>
        </w:rPr>
        <w:t xml:space="preserve">правление </w:t>
      </w:r>
      <w:r w:rsidRPr="00537E94">
        <w:rPr>
          <w:color w:val="1D1B11" w:themeColor="background2" w:themeShade="1A"/>
          <w:sz w:val="24"/>
        </w:rPr>
        <w:t>образова</w:t>
      </w:r>
      <w:r w:rsidRPr="00537E94">
        <w:rPr>
          <w:color w:val="1D1B11" w:themeColor="background2" w:themeShade="1A"/>
          <w:sz w:val="24"/>
        </w:rPr>
        <w:t>ния</w:t>
      </w:r>
      <w:r w:rsidR="000276B1" w:rsidRPr="00537E94">
        <w:rPr>
          <w:color w:val="1D1B11" w:themeColor="background2" w:themeShade="1A"/>
          <w:sz w:val="24"/>
        </w:rPr>
        <w:t xml:space="preserve"> Администрации</w:t>
      </w:r>
      <w:r w:rsidRPr="00537E94">
        <w:rPr>
          <w:color w:val="1D1B11" w:themeColor="background2" w:themeShade="1A"/>
          <w:sz w:val="24"/>
        </w:rPr>
        <w:t xml:space="preserve"> </w:t>
      </w:r>
      <w:r w:rsidR="000276B1" w:rsidRPr="00537E94">
        <w:rPr>
          <w:color w:val="1D1B11" w:themeColor="background2" w:themeShade="1A"/>
          <w:sz w:val="24"/>
        </w:rPr>
        <w:t>г.Орска</w:t>
      </w:r>
      <w:r w:rsidRPr="00537E94">
        <w:rPr>
          <w:color w:val="1D1B11" w:themeColor="background2" w:themeShade="1A"/>
          <w:sz w:val="24"/>
        </w:rPr>
        <w:t xml:space="preserve"> и 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Комиссию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делам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несовершеннолетних 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защите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их прав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Администрации</w:t>
      </w:r>
      <w:r w:rsidRPr="00537E94">
        <w:rPr>
          <w:color w:val="1D1B11" w:themeColor="background2" w:themeShade="1A"/>
          <w:spacing w:val="4"/>
          <w:sz w:val="24"/>
        </w:rPr>
        <w:t xml:space="preserve"> </w:t>
      </w:r>
      <w:r w:rsidR="000276B1" w:rsidRPr="00537E94">
        <w:rPr>
          <w:color w:val="1D1B11" w:themeColor="background2" w:themeShade="1A"/>
          <w:sz w:val="24"/>
        </w:rPr>
        <w:t>Советского района г.Орска</w:t>
      </w:r>
      <w:r w:rsidRPr="00537E94">
        <w:rPr>
          <w:color w:val="1D1B11" w:themeColor="background2" w:themeShade="1A"/>
          <w:sz w:val="24"/>
        </w:rPr>
        <w:t>.</w:t>
      </w:r>
    </w:p>
    <w:p w:rsidR="00B4654C" w:rsidRPr="00537E94" w:rsidRDefault="00FE2EE9">
      <w:pPr>
        <w:pStyle w:val="a3"/>
        <w:spacing w:line="360" w:lineRule="auto"/>
        <w:ind w:right="836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5.7 Приходить в школу следует за 10-15 минут до начала учебных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занятий. Опоздание на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занятия без уважительной причины недопустимо. В случа</w:t>
      </w:r>
      <w:r w:rsidRPr="00537E94">
        <w:rPr>
          <w:color w:val="1D1B11" w:themeColor="background2" w:themeShade="1A"/>
        </w:rPr>
        <w:t>е опоздания на урок, обучающийся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проходит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в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класс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таким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образом,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чтобы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не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мешать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образовательному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процессу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других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обучающихся.</w:t>
      </w:r>
    </w:p>
    <w:p w:rsidR="00B4654C" w:rsidRPr="00537E94" w:rsidRDefault="00FE2EE9">
      <w:pPr>
        <w:pStyle w:val="a4"/>
        <w:numPr>
          <w:ilvl w:val="1"/>
          <w:numId w:val="10"/>
        </w:numPr>
        <w:tabs>
          <w:tab w:val="left" w:pos="922"/>
        </w:tabs>
        <w:spacing w:before="8" w:line="360" w:lineRule="auto"/>
        <w:ind w:right="845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Перед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началом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занятий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обучающиеся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оставляют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верхнюю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одежду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переодевают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сменную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обувь.</w:t>
      </w:r>
    </w:p>
    <w:p w:rsidR="00B4654C" w:rsidRPr="00537E94" w:rsidRDefault="00FE2EE9">
      <w:pPr>
        <w:pStyle w:val="a4"/>
        <w:numPr>
          <w:ilvl w:val="1"/>
          <w:numId w:val="10"/>
        </w:numPr>
        <w:tabs>
          <w:tab w:val="left" w:pos="982"/>
        </w:tabs>
        <w:spacing w:line="360" w:lineRule="auto"/>
        <w:ind w:right="848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Обучающийся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должен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иметь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себе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дневник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все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необходимые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для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уроков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принадлежности, сменную обувь. Для отдельных уроков необходимо приносить специальную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одежду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(фартук, нарукавники), спортивную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форму.</w:t>
      </w:r>
    </w:p>
    <w:p w:rsidR="00B4654C" w:rsidRPr="00537E94" w:rsidRDefault="00FE2EE9">
      <w:pPr>
        <w:pStyle w:val="a4"/>
        <w:numPr>
          <w:ilvl w:val="1"/>
          <w:numId w:val="10"/>
        </w:numPr>
        <w:tabs>
          <w:tab w:val="left" w:pos="982"/>
        </w:tabs>
        <w:spacing w:before="6" w:line="360" w:lineRule="auto"/>
        <w:ind w:right="834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запрещается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приносить: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оружие,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взрывчатые,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химические,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огнеопасные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вещества, табачные</w:t>
      </w:r>
      <w:r w:rsidRPr="00537E94">
        <w:rPr>
          <w:color w:val="1D1B11" w:themeColor="background2" w:themeShade="1A"/>
          <w:sz w:val="24"/>
        </w:rPr>
        <w:t xml:space="preserve"> изделия, спиртные напитки, наркотики, токсичные вещества и яды, а также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иные предметы и вещества, обращение которых не допускается или ограничено в РФ, а также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вещества,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способные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причинить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вред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здоровью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участников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процесса.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Лекарственные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средства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разрешается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приносить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только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тем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обучающимся,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которым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они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показаны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 медицинским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основаниям.</w:t>
      </w:r>
    </w:p>
    <w:p w:rsidR="00B4654C" w:rsidRPr="00537E94" w:rsidRDefault="00FE2EE9">
      <w:pPr>
        <w:pStyle w:val="a4"/>
        <w:numPr>
          <w:ilvl w:val="1"/>
          <w:numId w:val="10"/>
        </w:numPr>
        <w:tabs>
          <w:tab w:val="left" w:pos="982"/>
        </w:tabs>
        <w:spacing w:before="6" w:line="360" w:lineRule="auto"/>
        <w:ind w:right="834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Не допускается приводить (приносить) с собой в школу домашних и иных животных,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птиц,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рептилий.</w:t>
      </w:r>
    </w:p>
    <w:p w:rsidR="00B4654C" w:rsidRPr="00537E94" w:rsidRDefault="00FE2EE9">
      <w:pPr>
        <w:pStyle w:val="a4"/>
        <w:numPr>
          <w:ilvl w:val="1"/>
          <w:numId w:val="10"/>
        </w:numPr>
        <w:tabs>
          <w:tab w:val="left" w:pos="922"/>
        </w:tabs>
        <w:spacing w:before="4"/>
        <w:ind w:left="921" w:hanging="70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запрещается: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56"/>
        </w:tabs>
        <w:spacing w:before="140" w:line="360" w:lineRule="auto"/>
        <w:ind w:right="845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распивать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энергетические,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алкогольные,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спиртосодержащие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напитки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пиво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 здании,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территории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3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играть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азартные</w:t>
      </w:r>
      <w:r w:rsidRPr="00537E94">
        <w:rPr>
          <w:color w:val="1D1B11" w:themeColor="background2" w:themeShade="1A"/>
          <w:spacing w:val="-1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игры;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9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курить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здании,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территории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9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использовать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ненормативную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лексику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(сквернословить);</w:t>
      </w:r>
    </w:p>
    <w:p w:rsidR="00B4654C" w:rsidRPr="00537E94" w:rsidRDefault="00B4654C">
      <w:pPr>
        <w:jc w:val="both"/>
        <w:rPr>
          <w:color w:val="1D1B11" w:themeColor="background2" w:themeShade="1A"/>
          <w:sz w:val="24"/>
        </w:rPr>
        <w:sectPr w:rsidR="00B4654C" w:rsidRPr="00537E94">
          <w:pgSz w:w="11900" w:h="16850"/>
          <w:pgMar w:top="106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79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lastRenderedPageBreak/>
        <w:t>приходить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в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школу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в одежде,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соответствующей</w:t>
      </w:r>
      <w:r w:rsidRPr="00537E94">
        <w:rPr>
          <w:color w:val="1D1B11" w:themeColor="background2" w:themeShade="1A"/>
          <w:spacing w:val="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установленным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</w:t>
      </w:r>
      <w:r w:rsidRPr="00537E94">
        <w:rPr>
          <w:color w:val="1D1B11" w:themeColor="background2" w:themeShade="1A"/>
          <w:spacing w:val="-2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требованиям;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545"/>
        </w:tabs>
        <w:spacing w:before="142" w:line="360" w:lineRule="auto"/>
        <w:ind w:right="844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демонстрировать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принадлежность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политическим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партиям,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религиозным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течениям,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неформальным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 xml:space="preserve">объединениям, </w:t>
      </w:r>
      <w:proofErr w:type="spellStart"/>
      <w:r w:rsidRPr="00537E94">
        <w:rPr>
          <w:color w:val="1D1B11" w:themeColor="background2" w:themeShade="1A"/>
          <w:sz w:val="24"/>
        </w:rPr>
        <w:t>фанатским</w:t>
      </w:r>
      <w:proofErr w:type="spellEnd"/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клубам;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35"/>
        </w:tabs>
        <w:spacing w:before="2" w:line="360" w:lineRule="auto"/>
        <w:ind w:right="835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осуществлять пропаганду политических, религиозных идей, а также идей, наносящих вред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духовному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физическому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здоровью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человека;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504"/>
        </w:tabs>
        <w:spacing w:before="140" w:line="360" w:lineRule="auto"/>
        <w:ind w:right="834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играть в спортивные игры вне специально отведенных для этого мест (спортивный зал), за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исключением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проведения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установленном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порядке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организованных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массовых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спортивно-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развлекательных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мероприятий;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59"/>
        </w:tabs>
        <w:spacing w:before="3" w:line="362" w:lineRule="auto"/>
        <w:ind w:right="838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портить имущество школы или использовать его не по назначению, совершать действия,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нарушающие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чистоту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 порядок;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37"/>
        </w:tabs>
        <w:spacing w:before="3" w:line="360" w:lineRule="auto"/>
        <w:ind w:right="834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перемещать из помещения в помещение без разрешения администрации или материально-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ответственных лиц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мебель, оборудование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другие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материальные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ценности;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03"/>
        </w:tabs>
        <w:spacing w:line="360" w:lineRule="auto"/>
        <w:ind w:right="835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передвигаться в здании и на территории школы на скутерах, велосипедах, роликовых коньках,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досках и других подобных средствах транспортного и спортивного назначения, если это 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обусловлено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организацией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образовательного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процесса,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proofErr w:type="spellStart"/>
      <w:r w:rsidRPr="00537E94">
        <w:rPr>
          <w:color w:val="1D1B11" w:themeColor="background2" w:themeShade="1A"/>
          <w:sz w:val="24"/>
        </w:rPr>
        <w:t>культурно-досугов</w:t>
      </w:r>
      <w:r w:rsidRPr="00537E94">
        <w:rPr>
          <w:color w:val="1D1B11" w:themeColor="background2" w:themeShade="1A"/>
          <w:sz w:val="24"/>
        </w:rPr>
        <w:t>ыми</w:t>
      </w:r>
      <w:proofErr w:type="spellEnd"/>
      <w:r w:rsidRPr="00537E94">
        <w:rPr>
          <w:color w:val="1D1B11" w:themeColor="background2" w:themeShade="1A"/>
          <w:spacing w:val="-1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мероприятиями;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30"/>
        </w:tabs>
        <w:spacing w:before="6" w:line="360" w:lineRule="auto"/>
        <w:ind w:right="834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осуществлять кино-, фото- и видеосъемку в здании и на территории школы без разрешения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администрации;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54"/>
        </w:tabs>
        <w:spacing w:line="360" w:lineRule="auto"/>
        <w:ind w:right="845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осуществлять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разрешения администрации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предпринимательскую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деятельность, в т. ч.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торговлю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оказание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платных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услуг;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08"/>
        </w:tabs>
        <w:spacing w:line="360" w:lineRule="auto"/>
        <w:ind w:right="843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кричать, шуметь</w:t>
      </w:r>
      <w:r w:rsidRPr="00537E94">
        <w:rPr>
          <w:color w:val="1D1B11" w:themeColor="background2" w:themeShade="1A"/>
          <w:sz w:val="24"/>
        </w:rPr>
        <w:t>, играть на музыкальных инструментах, пользоваться звуковоспроизводящей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аппаратурой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нарушением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тишины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созданием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помех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осуществлению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процесса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 соответствующего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разрешения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руководства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школы.</w:t>
      </w:r>
    </w:p>
    <w:p w:rsidR="00B4654C" w:rsidRPr="00537E94" w:rsidRDefault="00FE2EE9">
      <w:pPr>
        <w:pStyle w:val="a4"/>
        <w:numPr>
          <w:ilvl w:val="1"/>
          <w:numId w:val="10"/>
        </w:numPr>
        <w:tabs>
          <w:tab w:val="left" w:pos="982"/>
        </w:tabs>
        <w:spacing w:before="3" w:line="360" w:lineRule="auto"/>
        <w:ind w:right="834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Запрещается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решение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спорных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вопросов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помощью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физической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силы,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психологического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насилия;</w:t>
      </w:r>
    </w:p>
    <w:p w:rsidR="00B4654C" w:rsidRPr="00537E94" w:rsidRDefault="00FE2EE9">
      <w:pPr>
        <w:pStyle w:val="a4"/>
        <w:numPr>
          <w:ilvl w:val="1"/>
          <w:numId w:val="10"/>
        </w:numPr>
        <w:tabs>
          <w:tab w:val="left" w:pos="982"/>
        </w:tabs>
        <w:spacing w:before="6" w:line="360" w:lineRule="auto"/>
        <w:ind w:right="836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Запрещается самовольно покидать здание и территорию школы. Покидать территорию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время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процесса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возможно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только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письменного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разрешения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классного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руководителя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дежурного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администратора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школы.</w:t>
      </w: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2578"/>
        </w:tabs>
        <w:ind w:left="2577" w:hanging="241"/>
        <w:jc w:val="both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Правила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поведения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обучающихся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во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время урока</w:t>
      </w:r>
    </w:p>
    <w:p w:rsidR="00B4654C" w:rsidRPr="00537E94" w:rsidRDefault="00FE2EE9">
      <w:pPr>
        <w:pStyle w:val="a4"/>
        <w:numPr>
          <w:ilvl w:val="1"/>
          <w:numId w:val="9"/>
        </w:numPr>
        <w:tabs>
          <w:tab w:val="left" w:pos="922"/>
        </w:tabs>
        <w:spacing w:before="132" w:line="360" w:lineRule="auto"/>
        <w:ind w:right="845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Обучающиеся занимают свои места в кабинете по указанию классного руководителя или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учителя по предмету, который компетентен учитывать при размещении детей их физические 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психологические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особенности.</w:t>
      </w:r>
    </w:p>
    <w:p w:rsidR="00B4654C" w:rsidRPr="00537E94" w:rsidRDefault="00FE2EE9">
      <w:pPr>
        <w:pStyle w:val="a4"/>
        <w:numPr>
          <w:ilvl w:val="1"/>
          <w:numId w:val="9"/>
        </w:numPr>
        <w:tabs>
          <w:tab w:val="left" w:pos="922"/>
        </w:tabs>
        <w:spacing w:before="4" w:line="360" w:lineRule="auto"/>
        <w:ind w:right="846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Перед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началом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урока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обучающиеся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должны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подготовить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свое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рабочее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место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все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необходимое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для работы в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классе.</w:t>
      </w:r>
    </w:p>
    <w:p w:rsidR="00B4654C" w:rsidRPr="00537E94" w:rsidRDefault="00B4654C">
      <w:pPr>
        <w:spacing w:line="360" w:lineRule="auto"/>
        <w:jc w:val="both"/>
        <w:rPr>
          <w:color w:val="1D1B11" w:themeColor="background2" w:themeShade="1A"/>
          <w:sz w:val="24"/>
        </w:rPr>
        <w:sectPr w:rsidR="00B4654C" w:rsidRPr="00537E94">
          <w:pgSz w:w="11900" w:h="16850"/>
          <w:pgMar w:top="104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a4"/>
        <w:numPr>
          <w:ilvl w:val="1"/>
          <w:numId w:val="9"/>
        </w:numPr>
        <w:tabs>
          <w:tab w:val="left" w:pos="982"/>
        </w:tabs>
        <w:spacing w:before="61" w:line="360" w:lineRule="auto"/>
        <w:ind w:right="848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lastRenderedPageBreak/>
        <w:t>При входе учителя в</w:t>
      </w:r>
      <w:r w:rsidRPr="00537E94">
        <w:rPr>
          <w:color w:val="1D1B11" w:themeColor="background2" w:themeShade="1A"/>
          <w:spacing w:val="6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класс обучающиеся встают в знак приветствия и садятся после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того,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как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учитель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ответит на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приветствие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 разрешит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сесть.</w:t>
      </w:r>
    </w:p>
    <w:p w:rsidR="00B4654C" w:rsidRPr="00537E94" w:rsidRDefault="00FE2EE9">
      <w:pPr>
        <w:pStyle w:val="a4"/>
        <w:numPr>
          <w:ilvl w:val="1"/>
          <w:numId w:val="9"/>
        </w:numPr>
        <w:tabs>
          <w:tab w:val="left" w:pos="922"/>
        </w:tabs>
        <w:spacing w:before="6" w:line="360" w:lineRule="auto"/>
        <w:ind w:right="838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 случае опоздания на урок обучающиеся должны постучаться в дверь кабинета, зайти,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поздороваться с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 xml:space="preserve">учителем, </w:t>
      </w:r>
      <w:r w:rsidRPr="00537E94">
        <w:rPr>
          <w:color w:val="1D1B11" w:themeColor="background2" w:themeShade="1A"/>
          <w:sz w:val="24"/>
        </w:rPr>
        <w:t>извиниться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опоздание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 попросить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разрешения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сесть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место.</w:t>
      </w:r>
    </w:p>
    <w:p w:rsidR="00B4654C" w:rsidRPr="00537E94" w:rsidRDefault="00FE2EE9">
      <w:pPr>
        <w:pStyle w:val="a4"/>
        <w:numPr>
          <w:ilvl w:val="1"/>
          <w:numId w:val="9"/>
        </w:numPr>
        <w:tabs>
          <w:tab w:val="left" w:pos="922"/>
        </w:tabs>
        <w:spacing w:before="2" w:line="360" w:lineRule="auto"/>
        <w:ind w:right="838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Время урока должно использоваться только для учебных целей. Во вр</w:t>
      </w:r>
      <w:r w:rsidRPr="00537E94">
        <w:rPr>
          <w:color w:val="1D1B11" w:themeColor="background2" w:themeShade="1A"/>
          <w:sz w:val="24"/>
        </w:rPr>
        <w:t>емя урока нельзя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шуметь, отвлекаться самому и отвлекать других посторонними разговорами, играми и иными,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относящимися к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уроку,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делами.</w:t>
      </w:r>
    </w:p>
    <w:p w:rsidR="00B4654C" w:rsidRPr="00537E94" w:rsidRDefault="00FE2EE9">
      <w:pPr>
        <w:pStyle w:val="a4"/>
        <w:numPr>
          <w:ilvl w:val="1"/>
          <w:numId w:val="9"/>
        </w:numPr>
        <w:tabs>
          <w:tab w:val="left" w:pos="922"/>
        </w:tabs>
        <w:spacing w:before="4" w:line="360" w:lineRule="auto"/>
        <w:ind w:right="843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первому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требованию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учителя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(классного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руководителя)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обучающиеся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должны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предъявлять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дневник.</w:t>
      </w:r>
    </w:p>
    <w:p w:rsidR="00B4654C" w:rsidRPr="00537E94" w:rsidRDefault="00FE2EE9">
      <w:pPr>
        <w:pStyle w:val="a4"/>
        <w:numPr>
          <w:ilvl w:val="1"/>
          <w:numId w:val="9"/>
        </w:numPr>
        <w:tabs>
          <w:tab w:val="left" w:pos="922"/>
        </w:tabs>
        <w:spacing w:before="8" w:line="360" w:lineRule="auto"/>
        <w:ind w:right="83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При готовности задать вопрос или ответить обучающиеся поднимают руку и получают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разрешение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учителя.</w:t>
      </w:r>
    </w:p>
    <w:p w:rsidR="00B4654C" w:rsidRPr="00537E94" w:rsidRDefault="00FE2EE9">
      <w:pPr>
        <w:pStyle w:val="a4"/>
        <w:numPr>
          <w:ilvl w:val="1"/>
          <w:numId w:val="9"/>
        </w:numPr>
        <w:tabs>
          <w:tab w:val="left" w:pos="982"/>
        </w:tabs>
        <w:spacing w:before="4" w:line="360" w:lineRule="auto"/>
        <w:ind w:right="842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Если обучающемуся необходимо выйти из класса, он должен попросить разрешения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учителя.</w:t>
      </w:r>
    </w:p>
    <w:p w:rsidR="00B4654C" w:rsidRPr="00537E94" w:rsidRDefault="00FE2EE9">
      <w:pPr>
        <w:pStyle w:val="a4"/>
        <w:numPr>
          <w:ilvl w:val="1"/>
          <w:numId w:val="9"/>
        </w:numPr>
        <w:tabs>
          <w:tab w:val="left" w:pos="982"/>
        </w:tabs>
        <w:spacing w:before="8" w:line="360" w:lineRule="auto"/>
        <w:ind w:right="838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Звонок с урока – это сигнал для учителя. Когда учитель объявит об окон</w:t>
      </w:r>
      <w:r w:rsidRPr="00537E94">
        <w:rPr>
          <w:color w:val="1D1B11" w:themeColor="background2" w:themeShade="1A"/>
          <w:sz w:val="24"/>
        </w:rPr>
        <w:t>чании урока,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обучающиеся вправе встать, навести чистоту и порядок на своем рабочем месте, выйти из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класса.</w:t>
      </w:r>
    </w:p>
    <w:p w:rsidR="00B4654C" w:rsidRPr="00537E94" w:rsidRDefault="00FE2EE9">
      <w:pPr>
        <w:pStyle w:val="a4"/>
        <w:numPr>
          <w:ilvl w:val="1"/>
          <w:numId w:val="9"/>
        </w:numPr>
        <w:tabs>
          <w:tab w:val="left" w:pos="982"/>
        </w:tabs>
        <w:spacing w:before="6" w:line="360" w:lineRule="auto"/>
        <w:ind w:right="838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Запрещается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время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уроков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пользоваться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мобильными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телефонами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другими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техническими устройствами. Следует отключить и убрать все технические устрой</w:t>
      </w:r>
      <w:r w:rsidRPr="00537E94">
        <w:rPr>
          <w:color w:val="1D1B11" w:themeColor="background2" w:themeShade="1A"/>
          <w:sz w:val="24"/>
        </w:rPr>
        <w:t>ства (плееры,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 xml:space="preserve">наушники, </w:t>
      </w:r>
      <w:proofErr w:type="spellStart"/>
      <w:r w:rsidRPr="00537E94">
        <w:rPr>
          <w:color w:val="1D1B11" w:themeColor="background2" w:themeShade="1A"/>
          <w:sz w:val="24"/>
        </w:rPr>
        <w:t>гаджеты</w:t>
      </w:r>
      <w:proofErr w:type="spellEnd"/>
      <w:r w:rsidRPr="00537E94">
        <w:rPr>
          <w:color w:val="1D1B11" w:themeColor="background2" w:themeShade="1A"/>
          <w:sz w:val="24"/>
        </w:rPr>
        <w:t xml:space="preserve"> и пр.), перевести мобильный телефон в бесшумный режим и убрать его со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стола. В отдельных случаях использование мобильных телефонов может быть допущено</w:t>
      </w:r>
      <w:r w:rsidRPr="00537E94">
        <w:rPr>
          <w:color w:val="1D1B11" w:themeColor="background2" w:themeShade="1A"/>
          <w:spacing w:val="6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целях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использования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образовательном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процессе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только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разрешения</w:t>
      </w:r>
      <w:r w:rsidRPr="00537E94">
        <w:rPr>
          <w:color w:val="1D1B11" w:themeColor="background2" w:themeShade="1A"/>
          <w:spacing w:val="-1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учит</w:t>
      </w:r>
      <w:r w:rsidRPr="00537E94">
        <w:rPr>
          <w:color w:val="1D1B11" w:themeColor="background2" w:themeShade="1A"/>
          <w:sz w:val="24"/>
        </w:rPr>
        <w:t>еля.</w:t>
      </w:r>
    </w:p>
    <w:p w:rsidR="00B4654C" w:rsidRPr="00537E94" w:rsidRDefault="00B4654C">
      <w:pPr>
        <w:pStyle w:val="a3"/>
        <w:spacing w:before="1"/>
        <w:ind w:left="0"/>
        <w:jc w:val="left"/>
        <w:rPr>
          <w:color w:val="1D1B11" w:themeColor="background2" w:themeShade="1A"/>
          <w:sz w:val="37"/>
        </w:rPr>
      </w:pP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2599"/>
          <w:tab w:val="left" w:pos="2600"/>
        </w:tabs>
        <w:spacing w:before="0"/>
        <w:ind w:left="2599" w:hanging="710"/>
        <w:jc w:val="left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Правила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поведение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обучающихся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во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время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перемены</w:t>
      </w:r>
    </w:p>
    <w:p w:rsidR="00B4654C" w:rsidRPr="00537E94" w:rsidRDefault="00E478DC">
      <w:pPr>
        <w:pStyle w:val="a4"/>
        <w:numPr>
          <w:ilvl w:val="1"/>
          <w:numId w:val="8"/>
        </w:numPr>
        <w:tabs>
          <w:tab w:val="left" w:pos="981"/>
          <w:tab w:val="left" w:pos="982"/>
          <w:tab w:val="left" w:pos="1890"/>
          <w:tab w:val="left" w:pos="3252"/>
          <w:tab w:val="left" w:pos="3689"/>
          <w:tab w:val="left" w:pos="4919"/>
          <w:tab w:val="left" w:pos="6817"/>
          <w:tab w:val="left" w:pos="7373"/>
          <w:tab w:val="left" w:pos="8311"/>
          <w:tab w:val="left" w:pos="8642"/>
          <w:tab w:val="left" w:pos="10018"/>
        </w:tabs>
        <w:spacing w:before="130" w:line="360" w:lineRule="auto"/>
        <w:ind w:right="84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 xml:space="preserve">             </w:t>
      </w:r>
      <w:r w:rsidR="00FE2EE9" w:rsidRPr="00537E94">
        <w:rPr>
          <w:color w:val="1D1B11" w:themeColor="background2" w:themeShade="1A"/>
          <w:sz w:val="24"/>
        </w:rPr>
        <w:t>Время,</w:t>
      </w:r>
      <w:r w:rsidR="00FE2EE9" w:rsidRPr="00537E94">
        <w:rPr>
          <w:color w:val="1D1B11" w:themeColor="background2" w:themeShade="1A"/>
          <w:sz w:val="24"/>
        </w:rPr>
        <w:tab/>
        <w:t>отведенное</w:t>
      </w:r>
      <w:r w:rsidR="00FE2EE9" w:rsidRPr="00537E94">
        <w:rPr>
          <w:color w:val="1D1B11" w:themeColor="background2" w:themeShade="1A"/>
          <w:sz w:val="24"/>
        </w:rPr>
        <w:tab/>
        <w:t>на</w:t>
      </w:r>
      <w:r w:rsidR="00FE2EE9" w:rsidRPr="00537E94">
        <w:rPr>
          <w:color w:val="1D1B11" w:themeColor="background2" w:themeShade="1A"/>
          <w:sz w:val="24"/>
        </w:rPr>
        <w:tab/>
        <w:t>перемену,</w:t>
      </w:r>
      <w:r w:rsidR="00FE2EE9" w:rsidRPr="00537E94">
        <w:rPr>
          <w:color w:val="1D1B11" w:themeColor="background2" w:themeShade="1A"/>
          <w:sz w:val="24"/>
        </w:rPr>
        <w:tab/>
        <w:t>предназначается</w:t>
      </w:r>
      <w:r w:rsidR="00FE2EE9" w:rsidRPr="00537E94">
        <w:rPr>
          <w:color w:val="1D1B11" w:themeColor="background2" w:themeShade="1A"/>
          <w:sz w:val="24"/>
        </w:rPr>
        <w:tab/>
        <w:t>для</w:t>
      </w:r>
      <w:r w:rsidR="00FE2EE9" w:rsidRPr="00537E94">
        <w:rPr>
          <w:color w:val="1D1B11" w:themeColor="background2" w:themeShade="1A"/>
          <w:sz w:val="24"/>
        </w:rPr>
        <w:tab/>
        <w:t>отдыха</w:t>
      </w:r>
      <w:r w:rsidR="00FE2EE9" w:rsidRPr="00537E94">
        <w:rPr>
          <w:color w:val="1D1B11" w:themeColor="background2" w:themeShade="1A"/>
          <w:sz w:val="24"/>
        </w:rPr>
        <w:tab/>
        <w:t>и</w:t>
      </w:r>
      <w:r w:rsidR="00FE2EE9" w:rsidRPr="00537E94">
        <w:rPr>
          <w:color w:val="1D1B11" w:themeColor="background2" w:themeShade="1A"/>
          <w:sz w:val="24"/>
        </w:rPr>
        <w:tab/>
        <w:t>подготовки</w:t>
      </w:r>
      <w:r w:rsidR="00FE2EE9" w:rsidRPr="00537E94">
        <w:rPr>
          <w:color w:val="1D1B11" w:themeColor="background2" w:themeShade="1A"/>
          <w:sz w:val="24"/>
        </w:rPr>
        <w:tab/>
      </w:r>
      <w:r w:rsidR="00FE2EE9" w:rsidRPr="00537E94">
        <w:rPr>
          <w:color w:val="1D1B11" w:themeColor="background2" w:themeShade="1A"/>
          <w:spacing w:val="-3"/>
          <w:sz w:val="24"/>
        </w:rPr>
        <w:t>к</w:t>
      </w:r>
      <w:r w:rsidR="00FE2EE9" w:rsidRPr="00537E94">
        <w:rPr>
          <w:color w:val="1D1B11" w:themeColor="background2" w:themeShade="1A"/>
          <w:spacing w:val="-57"/>
          <w:sz w:val="24"/>
        </w:rPr>
        <w:t xml:space="preserve"> </w:t>
      </w:r>
      <w:r w:rsidR="00FE2EE9" w:rsidRPr="00537E94">
        <w:rPr>
          <w:color w:val="1D1B11" w:themeColor="background2" w:themeShade="1A"/>
          <w:sz w:val="24"/>
        </w:rPr>
        <w:t>следующему</w:t>
      </w:r>
      <w:r w:rsidR="00FE2EE9" w:rsidRPr="00537E94">
        <w:rPr>
          <w:color w:val="1D1B11" w:themeColor="background2" w:themeShade="1A"/>
          <w:spacing w:val="-6"/>
          <w:sz w:val="24"/>
        </w:rPr>
        <w:t xml:space="preserve"> </w:t>
      </w:r>
      <w:r w:rsidR="00FE2EE9" w:rsidRPr="00537E94">
        <w:rPr>
          <w:color w:val="1D1B11" w:themeColor="background2" w:themeShade="1A"/>
          <w:sz w:val="24"/>
        </w:rPr>
        <w:t>по расписанию</w:t>
      </w:r>
      <w:r w:rsidR="00FE2EE9" w:rsidRPr="00537E94">
        <w:rPr>
          <w:color w:val="1D1B11" w:themeColor="background2" w:themeShade="1A"/>
          <w:spacing w:val="-4"/>
          <w:sz w:val="24"/>
        </w:rPr>
        <w:t xml:space="preserve"> </w:t>
      </w:r>
      <w:r w:rsidR="00FE2EE9" w:rsidRPr="00537E94">
        <w:rPr>
          <w:color w:val="1D1B11" w:themeColor="background2" w:themeShade="1A"/>
          <w:sz w:val="24"/>
        </w:rPr>
        <w:t>занятию.</w:t>
      </w:r>
    </w:p>
    <w:p w:rsidR="00B4654C" w:rsidRPr="00537E94" w:rsidRDefault="00FE2EE9">
      <w:pPr>
        <w:pStyle w:val="a4"/>
        <w:numPr>
          <w:ilvl w:val="1"/>
          <w:numId w:val="8"/>
        </w:numPr>
        <w:tabs>
          <w:tab w:val="left" w:pos="981"/>
          <w:tab w:val="left" w:pos="982"/>
        </w:tabs>
        <w:spacing w:line="360" w:lineRule="auto"/>
        <w:ind w:right="844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Допускаются</w:t>
      </w:r>
      <w:r w:rsidRPr="00537E94">
        <w:rPr>
          <w:color w:val="1D1B11" w:themeColor="background2" w:themeShade="1A"/>
          <w:spacing w:val="2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занятия</w:t>
      </w:r>
      <w:r w:rsidRPr="00537E94">
        <w:rPr>
          <w:color w:val="1D1B11" w:themeColor="background2" w:themeShade="1A"/>
          <w:spacing w:val="2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настольными</w:t>
      </w:r>
      <w:r w:rsidRPr="00537E94">
        <w:rPr>
          <w:color w:val="1D1B11" w:themeColor="background2" w:themeShade="1A"/>
          <w:spacing w:val="2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видами</w:t>
      </w:r>
      <w:r w:rsidRPr="00537E94">
        <w:rPr>
          <w:color w:val="1D1B11" w:themeColor="background2" w:themeShade="1A"/>
          <w:spacing w:val="2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спорта</w:t>
      </w:r>
      <w:r w:rsidRPr="00537E94">
        <w:rPr>
          <w:color w:val="1D1B11" w:themeColor="background2" w:themeShade="1A"/>
          <w:spacing w:val="2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2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специально</w:t>
      </w:r>
      <w:r w:rsidRPr="00537E94">
        <w:rPr>
          <w:color w:val="1D1B11" w:themeColor="background2" w:themeShade="1A"/>
          <w:spacing w:val="2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отведенных</w:t>
      </w:r>
      <w:r w:rsidRPr="00537E94">
        <w:rPr>
          <w:color w:val="1D1B11" w:themeColor="background2" w:themeShade="1A"/>
          <w:spacing w:val="2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для</w:t>
      </w:r>
      <w:r w:rsidRPr="00537E94">
        <w:rPr>
          <w:color w:val="1D1B11" w:themeColor="background2" w:themeShade="1A"/>
          <w:spacing w:val="2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этого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местах.</w:t>
      </w:r>
    </w:p>
    <w:p w:rsidR="00B4654C" w:rsidRPr="00537E94" w:rsidRDefault="00FE2EE9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before="7"/>
        <w:ind w:left="921" w:hanging="70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Во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время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перерывов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(перемен)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обучающимся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запрещается: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71"/>
        </w:tabs>
        <w:spacing w:before="137" w:line="360" w:lineRule="auto"/>
        <w:ind w:right="845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шуметь,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мешать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отдыхать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другим,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бегать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коридорам,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лестницам,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вблизи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оконных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лестничных</w:t>
      </w:r>
      <w:r w:rsidRPr="00537E94">
        <w:rPr>
          <w:color w:val="1D1B11" w:themeColor="background2" w:themeShade="1A"/>
          <w:spacing w:val="2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проемов</w:t>
      </w:r>
      <w:r w:rsidRPr="00537E94">
        <w:rPr>
          <w:color w:val="1D1B11" w:themeColor="background2" w:themeShade="1A"/>
          <w:spacing w:val="2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2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2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других</w:t>
      </w:r>
      <w:r w:rsidRPr="00537E94">
        <w:rPr>
          <w:color w:val="1D1B11" w:themeColor="background2" w:themeShade="1A"/>
          <w:spacing w:val="2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местах,</w:t>
      </w:r>
      <w:r w:rsidRPr="00537E94">
        <w:rPr>
          <w:color w:val="1D1B11" w:themeColor="background2" w:themeShade="1A"/>
          <w:spacing w:val="2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2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предназначенных</w:t>
      </w:r>
      <w:r w:rsidRPr="00537E94">
        <w:rPr>
          <w:color w:val="1D1B11" w:themeColor="background2" w:themeShade="1A"/>
          <w:spacing w:val="2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для</w:t>
      </w:r>
      <w:r w:rsidRPr="00537E94">
        <w:rPr>
          <w:color w:val="1D1B11" w:themeColor="background2" w:themeShade="1A"/>
          <w:spacing w:val="2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активного</w:t>
      </w:r>
      <w:r w:rsidRPr="00537E94">
        <w:rPr>
          <w:color w:val="1D1B11" w:themeColor="background2" w:themeShade="1A"/>
          <w:spacing w:val="2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движения;</w:t>
      </w:r>
      <w:r w:rsidRPr="00537E94">
        <w:rPr>
          <w:color w:val="1D1B11" w:themeColor="background2" w:themeShade="1A"/>
          <w:spacing w:val="2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сидеть</w:t>
      </w:r>
      <w:r w:rsidRPr="00537E94">
        <w:rPr>
          <w:color w:val="1D1B11" w:themeColor="background2" w:themeShade="1A"/>
          <w:spacing w:val="-5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подоконниках.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08"/>
        </w:tabs>
        <w:spacing w:before="6" w:line="360" w:lineRule="auto"/>
        <w:ind w:right="833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толкать друг друга, перебрасываться предметами, наносить вред имуществу школы, оставлять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мусор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вне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мусорных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корзин;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6"/>
        </w:tabs>
        <w:ind w:left="395" w:hanging="183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употреблять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непристойные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выражения,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использовать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непристойные</w:t>
      </w:r>
      <w:r w:rsidRPr="00537E94">
        <w:rPr>
          <w:color w:val="1D1B11" w:themeColor="background2" w:themeShade="1A"/>
          <w:spacing w:val="-1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жесты;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40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громко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слушать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музыку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из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записывающих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устройств.</w:t>
      </w:r>
    </w:p>
    <w:p w:rsidR="00B4654C" w:rsidRPr="00537E94" w:rsidRDefault="00B4654C">
      <w:pPr>
        <w:jc w:val="both"/>
        <w:rPr>
          <w:color w:val="1D1B11" w:themeColor="background2" w:themeShade="1A"/>
          <w:sz w:val="24"/>
        </w:rPr>
        <w:sectPr w:rsidR="00B4654C" w:rsidRPr="00537E94">
          <w:pgSz w:w="11900" w:h="16850"/>
          <w:pgMar w:top="106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a4"/>
        <w:numPr>
          <w:ilvl w:val="1"/>
          <w:numId w:val="8"/>
        </w:numPr>
        <w:tabs>
          <w:tab w:val="left" w:pos="677"/>
        </w:tabs>
        <w:spacing w:before="61" w:line="360" w:lineRule="auto"/>
        <w:ind w:right="837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lastRenderedPageBreak/>
        <w:t>В</w:t>
      </w:r>
      <w:r w:rsidRPr="00537E94">
        <w:rPr>
          <w:color w:val="1D1B11" w:themeColor="background2" w:themeShade="1A"/>
          <w:spacing w:val="4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случае</w:t>
      </w:r>
      <w:r w:rsidRPr="00537E94">
        <w:rPr>
          <w:color w:val="1D1B11" w:themeColor="background2" w:themeShade="1A"/>
          <w:spacing w:val="4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отсутствия</w:t>
      </w:r>
      <w:r w:rsidRPr="00537E94">
        <w:rPr>
          <w:color w:val="1D1B11" w:themeColor="background2" w:themeShade="1A"/>
          <w:spacing w:val="4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следующего</w:t>
      </w:r>
      <w:r w:rsidRPr="00537E94">
        <w:rPr>
          <w:color w:val="1D1B11" w:themeColor="background2" w:themeShade="1A"/>
          <w:spacing w:val="4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урока,</w:t>
      </w:r>
      <w:r w:rsidRPr="00537E94">
        <w:rPr>
          <w:color w:val="1D1B11" w:themeColor="background2" w:themeShade="1A"/>
          <w:spacing w:val="4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обучающиеся</w:t>
      </w:r>
      <w:r w:rsidRPr="00537E94">
        <w:rPr>
          <w:color w:val="1D1B11" w:themeColor="background2" w:themeShade="1A"/>
          <w:spacing w:val="4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обязаны</w:t>
      </w:r>
      <w:r w:rsidRPr="00537E94">
        <w:rPr>
          <w:color w:val="1D1B11" w:themeColor="background2" w:themeShade="1A"/>
          <w:spacing w:val="4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обратиться</w:t>
      </w:r>
      <w:r w:rsidRPr="00537E94">
        <w:rPr>
          <w:color w:val="1D1B11" w:themeColor="background2" w:themeShade="1A"/>
          <w:spacing w:val="4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4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дежурному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администратору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школы,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а также</w:t>
      </w:r>
      <w:r w:rsidRPr="00537E94">
        <w:rPr>
          <w:color w:val="1D1B11" w:themeColor="background2" w:themeShade="1A"/>
          <w:sz w:val="24"/>
        </w:rPr>
        <w:t xml:space="preserve"> поставить в известность своего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классного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руководителя.</w:t>
      </w: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3055"/>
          <w:tab w:val="left" w:pos="3056"/>
        </w:tabs>
        <w:ind w:left="3055" w:hanging="710"/>
        <w:jc w:val="left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Правила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поведения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обучающихся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в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столовой</w:t>
      </w:r>
    </w:p>
    <w:p w:rsidR="00B4654C" w:rsidRPr="00537E94" w:rsidRDefault="00FE2EE9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before="129" w:line="360" w:lineRule="auto"/>
        <w:ind w:right="846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Обучающиеся</w:t>
      </w:r>
      <w:r w:rsidRPr="00537E94">
        <w:rPr>
          <w:color w:val="1D1B11" w:themeColor="background2" w:themeShade="1A"/>
          <w:spacing w:val="2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соблюдают</w:t>
      </w:r>
      <w:r w:rsidRPr="00537E94">
        <w:rPr>
          <w:color w:val="1D1B11" w:themeColor="background2" w:themeShade="1A"/>
          <w:spacing w:val="2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правила</w:t>
      </w:r>
      <w:r w:rsidRPr="00537E94">
        <w:rPr>
          <w:color w:val="1D1B11" w:themeColor="background2" w:themeShade="1A"/>
          <w:spacing w:val="2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гигиены:</w:t>
      </w:r>
      <w:r w:rsidRPr="00537E94">
        <w:rPr>
          <w:color w:val="1D1B11" w:themeColor="background2" w:themeShade="1A"/>
          <w:spacing w:val="2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входят</w:t>
      </w:r>
      <w:r w:rsidRPr="00537E94">
        <w:rPr>
          <w:color w:val="1D1B11" w:themeColor="background2" w:themeShade="1A"/>
          <w:spacing w:val="2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2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помещение</w:t>
      </w:r>
      <w:r w:rsidRPr="00537E94">
        <w:rPr>
          <w:color w:val="1D1B11" w:themeColor="background2" w:themeShade="1A"/>
          <w:spacing w:val="2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столовой</w:t>
      </w:r>
      <w:r w:rsidRPr="00537E94">
        <w:rPr>
          <w:color w:val="1D1B11" w:themeColor="background2" w:themeShade="1A"/>
          <w:spacing w:val="2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</w:t>
      </w:r>
      <w:r w:rsidRPr="00537E94">
        <w:rPr>
          <w:color w:val="1D1B11" w:themeColor="background2" w:themeShade="1A"/>
          <w:spacing w:val="2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верхней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одежды,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тщательно моют руки перед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едой.</w:t>
      </w:r>
    </w:p>
    <w:p w:rsidR="00B4654C" w:rsidRPr="00537E94" w:rsidRDefault="00FE2EE9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line="360" w:lineRule="auto"/>
        <w:ind w:right="836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Обучающиеся</w:t>
      </w:r>
      <w:r w:rsidRPr="00537E94">
        <w:rPr>
          <w:color w:val="1D1B11" w:themeColor="background2" w:themeShade="1A"/>
          <w:spacing w:val="4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выполняют</w:t>
      </w:r>
      <w:r w:rsidRPr="00537E94">
        <w:rPr>
          <w:color w:val="1D1B11" w:themeColor="background2" w:themeShade="1A"/>
          <w:spacing w:val="4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требования</w:t>
      </w:r>
      <w:r w:rsidRPr="00537E94">
        <w:rPr>
          <w:color w:val="1D1B11" w:themeColor="background2" w:themeShade="1A"/>
          <w:spacing w:val="4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дежурного</w:t>
      </w:r>
      <w:r w:rsidRPr="00537E94">
        <w:rPr>
          <w:color w:val="1D1B11" w:themeColor="background2" w:themeShade="1A"/>
          <w:spacing w:val="4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учителя,</w:t>
      </w:r>
      <w:r w:rsidRPr="00537E94">
        <w:rPr>
          <w:color w:val="1D1B11" w:themeColor="background2" w:themeShade="1A"/>
          <w:spacing w:val="4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дежурных</w:t>
      </w:r>
      <w:r w:rsidRPr="00537E94">
        <w:rPr>
          <w:color w:val="1D1B11" w:themeColor="background2" w:themeShade="1A"/>
          <w:spacing w:val="4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4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столовой.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Проявляют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внимание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осторожность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получении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 употреблении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горячих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жидких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блюд.</w:t>
      </w:r>
    </w:p>
    <w:p w:rsidR="00B4654C" w:rsidRPr="00537E94" w:rsidRDefault="00FE2EE9">
      <w:pPr>
        <w:pStyle w:val="a4"/>
        <w:numPr>
          <w:ilvl w:val="1"/>
          <w:numId w:val="7"/>
        </w:numPr>
        <w:tabs>
          <w:tab w:val="left" w:pos="981"/>
          <w:tab w:val="left" w:pos="982"/>
        </w:tabs>
        <w:ind w:left="981" w:hanging="76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Употреблять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продукты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питания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напитки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разрешается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только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столовой.</w:t>
      </w:r>
    </w:p>
    <w:p w:rsidR="00B4654C" w:rsidRPr="00537E94" w:rsidRDefault="00FE2EE9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before="144"/>
        <w:ind w:left="921" w:hanging="70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Обучающиеся</w:t>
      </w:r>
      <w:r w:rsidRPr="00537E94">
        <w:rPr>
          <w:color w:val="1D1B11" w:themeColor="background2" w:themeShade="1A"/>
          <w:spacing w:val="4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убирают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за собой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столовые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принадлежности</w:t>
      </w:r>
      <w:r w:rsidRPr="00537E94">
        <w:rPr>
          <w:color w:val="1D1B11" w:themeColor="background2" w:themeShade="1A"/>
          <w:spacing w:val="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посуду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после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еды.</w:t>
      </w: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1704"/>
        </w:tabs>
        <w:spacing w:before="147"/>
        <w:ind w:left="1703" w:hanging="709"/>
        <w:jc w:val="both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Правила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поведения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обучающихся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во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время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внеурочных</w:t>
      </w:r>
      <w:r w:rsidRPr="00537E94">
        <w:rPr>
          <w:color w:val="1D1B11" w:themeColor="background2" w:themeShade="1A"/>
          <w:spacing w:val="-6"/>
        </w:rPr>
        <w:t xml:space="preserve"> </w:t>
      </w:r>
      <w:r w:rsidRPr="00537E94">
        <w:rPr>
          <w:color w:val="1D1B11" w:themeColor="background2" w:themeShade="1A"/>
        </w:rPr>
        <w:t>мероприятий</w:t>
      </w:r>
    </w:p>
    <w:p w:rsidR="00B4654C" w:rsidRPr="00537E94" w:rsidRDefault="00FE2EE9">
      <w:pPr>
        <w:pStyle w:val="a4"/>
        <w:numPr>
          <w:ilvl w:val="1"/>
          <w:numId w:val="6"/>
        </w:numPr>
        <w:tabs>
          <w:tab w:val="left" w:pos="922"/>
        </w:tabs>
        <w:spacing w:before="130" w:line="360" w:lineRule="auto"/>
        <w:ind w:right="83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Перед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проведением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мероприятий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обучающиеся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проходят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инструктаж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технике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безопасности.</w:t>
      </w:r>
    </w:p>
    <w:p w:rsidR="00B4654C" w:rsidRPr="00537E94" w:rsidRDefault="00FE2EE9">
      <w:pPr>
        <w:pStyle w:val="a4"/>
        <w:numPr>
          <w:ilvl w:val="1"/>
          <w:numId w:val="6"/>
        </w:numPr>
        <w:tabs>
          <w:tab w:val="left" w:pos="982"/>
        </w:tabs>
        <w:spacing w:line="360" w:lineRule="auto"/>
        <w:ind w:right="844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время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проведения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мероприятия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обучающимся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следует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выполнять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все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указания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руководителя (руководителя группы), соблюдать правила поведения на улице, в общественном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транспорте.</w:t>
      </w:r>
    </w:p>
    <w:p w:rsidR="00B4654C" w:rsidRPr="00537E94" w:rsidRDefault="00FE2EE9">
      <w:pPr>
        <w:pStyle w:val="a4"/>
        <w:numPr>
          <w:ilvl w:val="1"/>
          <w:numId w:val="6"/>
        </w:numPr>
        <w:tabs>
          <w:tab w:val="left" w:pos="982"/>
        </w:tabs>
        <w:spacing w:before="6" w:line="360" w:lineRule="auto"/>
        <w:ind w:right="848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Обучающиеся должны соблюдать дисциплину, следовать установленным маршрутом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движения,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оставаться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расположении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группы, если это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определено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руководителем.</w:t>
      </w:r>
    </w:p>
    <w:p w:rsidR="00B4654C" w:rsidRPr="00537E94" w:rsidRDefault="00FE2EE9">
      <w:pPr>
        <w:pStyle w:val="a4"/>
        <w:numPr>
          <w:ilvl w:val="1"/>
          <w:numId w:val="6"/>
        </w:numPr>
        <w:tabs>
          <w:tab w:val="left" w:pos="982"/>
        </w:tabs>
        <w:spacing w:line="360" w:lineRule="auto"/>
        <w:ind w:right="843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Соблюдать правила личной гигиены, своевременно сообщать руководителю группы об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ухудшении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здоровья или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травме.</w:t>
      </w:r>
    </w:p>
    <w:p w:rsidR="00B4654C" w:rsidRPr="00537E94" w:rsidRDefault="00FE2EE9">
      <w:pPr>
        <w:pStyle w:val="a4"/>
        <w:numPr>
          <w:ilvl w:val="1"/>
          <w:numId w:val="6"/>
        </w:numPr>
        <w:tabs>
          <w:tab w:val="left" w:pos="982"/>
        </w:tabs>
        <w:spacing w:before="2" w:line="360" w:lineRule="auto"/>
        <w:ind w:right="842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Обучающиеся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должны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уважать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местные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традиции,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бережно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относиться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природе,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памятникам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истории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культуры.</w:t>
      </w:r>
    </w:p>
    <w:p w:rsidR="00B4654C" w:rsidRPr="00537E94" w:rsidRDefault="00FE2EE9">
      <w:pPr>
        <w:pStyle w:val="a4"/>
        <w:numPr>
          <w:ilvl w:val="1"/>
          <w:numId w:val="6"/>
        </w:numPr>
        <w:tabs>
          <w:tab w:val="left" w:pos="982"/>
        </w:tabs>
        <w:spacing w:line="360" w:lineRule="auto"/>
        <w:ind w:right="84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Обучающиеся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должны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самостоятельно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покидать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мероприятие.</w:t>
      </w:r>
      <w:r w:rsidRPr="00537E94">
        <w:rPr>
          <w:color w:val="1D1B11" w:themeColor="background2" w:themeShade="1A"/>
          <w:spacing w:val="6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Покинуть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мероприятие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обучающиеся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могут только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разрешения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классного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руководителя.</w:t>
      </w: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4597"/>
        </w:tabs>
        <w:spacing w:before="12"/>
        <w:ind w:left="4596" w:hanging="709"/>
        <w:jc w:val="both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Правила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этикета</w:t>
      </w:r>
    </w:p>
    <w:p w:rsidR="00B4654C" w:rsidRPr="00537E94" w:rsidRDefault="00FE2EE9">
      <w:pPr>
        <w:pStyle w:val="a3"/>
        <w:spacing w:before="128"/>
        <w:jc w:val="left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Обучающиеся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должны: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9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здороваться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работниками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посетителями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7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проявлять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уважение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старшим,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заботиться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младших;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6"/>
        </w:tabs>
        <w:spacing w:before="139" w:line="360" w:lineRule="auto"/>
        <w:ind w:right="1339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 xml:space="preserve">уступать дорогу педагогам, </w:t>
      </w:r>
      <w:r w:rsidRPr="00537E94">
        <w:rPr>
          <w:color w:val="1D1B11" w:themeColor="background2" w:themeShade="1A"/>
          <w:sz w:val="24"/>
        </w:rPr>
        <w:t>мальчики – пропускать вперед девочек, старшие – пропускать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вперед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младших;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3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соблюдать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вежливые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формы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общения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-1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окружающими;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9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допускать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откровенную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демонстрацию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личных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отношений;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7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разговаривать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громко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-1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телефону.</w:t>
      </w:r>
    </w:p>
    <w:p w:rsidR="00B4654C" w:rsidRPr="00537E94" w:rsidRDefault="00B4654C">
      <w:pPr>
        <w:rPr>
          <w:color w:val="1D1B11" w:themeColor="background2" w:themeShade="1A"/>
          <w:sz w:val="24"/>
        </w:rPr>
        <w:sectPr w:rsidR="00B4654C" w:rsidRPr="00537E94">
          <w:pgSz w:w="11900" w:h="16850"/>
          <w:pgMar w:top="106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1646"/>
        </w:tabs>
        <w:spacing w:before="71" w:line="360" w:lineRule="auto"/>
        <w:ind w:left="2231" w:right="1568" w:hanging="1294"/>
        <w:jc w:val="both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lastRenderedPageBreak/>
        <w:t>Основания и принципы привлечения обучающихся к дисциплинарной</w:t>
      </w:r>
      <w:r w:rsidRPr="00537E94">
        <w:rPr>
          <w:color w:val="1D1B11" w:themeColor="background2" w:themeShade="1A"/>
          <w:spacing w:val="-57"/>
        </w:rPr>
        <w:t xml:space="preserve"> </w:t>
      </w:r>
      <w:r w:rsidRPr="00537E94">
        <w:rPr>
          <w:color w:val="1D1B11" w:themeColor="background2" w:themeShade="1A"/>
        </w:rPr>
        <w:t>ответственности.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Меры</w:t>
      </w:r>
      <w:r w:rsidRPr="00537E94">
        <w:rPr>
          <w:color w:val="1D1B11" w:themeColor="background2" w:themeShade="1A"/>
          <w:spacing w:val="-1"/>
        </w:rPr>
        <w:t xml:space="preserve"> </w:t>
      </w:r>
      <w:r w:rsidRPr="00537E94">
        <w:rPr>
          <w:color w:val="1D1B11" w:themeColor="background2" w:themeShade="1A"/>
        </w:rPr>
        <w:t>дисциплинарного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взыскания.</w:t>
      </w:r>
    </w:p>
    <w:p w:rsidR="00B4654C" w:rsidRPr="00537E94" w:rsidRDefault="00FE2EE9">
      <w:pPr>
        <w:pStyle w:val="a4"/>
        <w:numPr>
          <w:ilvl w:val="1"/>
          <w:numId w:val="5"/>
        </w:numPr>
        <w:tabs>
          <w:tab w:val="left" w:pos="922"/>
        </w:tabs>
        <w:spacing w:before="0" w:line="360" w:lineRule="auto"/>
        <w:ind w:right="82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Меры дис</w:t>
      </w:r>
      <w:r w:rsidRPr="00537E94">
        <w:rPr>
          <w:color w:val="1D1B11" w:themeColor="background2" w:themeShade="1A"/>
          <w:sz w:val="24"/>
        </w:rPr>
        <w:t>циплинарного взыскания применяются за неисполнение или нарушение Устава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школы, Правил внутреннего распорядка обучающихся школы и иных локальных нормативных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актов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вопросам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организации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осуществления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образовательной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деятельности.</w:t>
      </w:r>
    </w:p>
    <w:p w:rsidR="00B4654C" w:rsidRPr="00537E94" w:rsidRDefault="00FE2EE9">
      <w:pPr>
        <w:pStyle w:val="a4"/>
        <w:numPr>
          <w:ilvl w:val="1"/>
          <w:numId w:val="5"/>
        </w:numPr>
        <w:tabs>
          <w:tab w:val="left" w:pos="922"/>
        </w:tabs>
        <w:spacing w:before="0"/>
        <w:ind w:left="921" w:hanging="70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Меры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применяются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обучающимся: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8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образовательным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программам</w:t>
      </w:r>
      <w:r w:rsidRPr="00537E94">
        <w:rPr>
          <w:color w:val="1D1B11" w:themeColor="background2" w:themeShade="1A"/>
          <w:spacing w:val="5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начального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общего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образования;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7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ограниченными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возможностями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здоровья;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9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во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время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их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болезни,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каникул.</w:t>
      </w:r>
    </w:p>
    <w:p w:rsidR="00B4654C" w:rsidRPr="00537E94" w:rsidRDefault="00FE2EE9">
      <w:pPr>
        <w:pStyle w:val="a4"/>
        <w:numPr>
          <w:ilvl w:val="1"/>
          <w:numId w:val="5"/>
        </w:numPr>
        <w:tabs>
          <w:tab w:val="left" w:pos="827"/>
          <w:tab w:val="left" w:pos="828"/>
        </w:tabs>
        <w:spacing w:before="140" w:line="360" w:lineRule="auto"/>
        <w:ind w:right="825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За</w:t>
      </w:r>
      <w:r w:rsidRPr="00537E94">
        <w:rPr>
          <w:color w:val="1D1B11" w:themeColor="background2" w:themeShade="1A"/>
          <w:spacing w:val="1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совершение</w:t>
      </w:r>
      <w:r w:rsidRPr="00537E94">
        <w:rPr>
          <w:color w:val="1D1B11" w:themeColor="background2" w:themeShade="1A"/>
          <w:spacing w:val="1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</w:t>
      </w:r>
      <w:r w:rsidRPr="00537E94">
        <w:rPr>
          <w:color w:val="1D1B11" w:themeColor="background2" w:themeShade="1A"/>
          <w:spacing w:val="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обучающемуся</w:t>
      </w:r>
      <w:r w:rsidRPr="00537E94">
        <w:rPr>
          <w:color w:val="1D1B11" w:themeColor="background2" w:themeShade="1A"/>
          <w:spacing w:val="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могут</w:t>
      </w:r>
      <w:r w:rsidRPr="00537E94">
        <w:rPr>
          <w:color w:val="1D1B11" w:themeColor="background2" w:themeShade="1A"/>
          <w:spacing w:val="1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быть</w:t>
      </w:r>
      <w:r w:rsidRPr="00537E94">
        <w:rPr>
          <w:color w:val="1D1B11" w:themeColor="background2" w:themeShade="1A"/>
          <w:spacing w:val="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применены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следующие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меры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взыскания: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замечание;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выговор;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отчисление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из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школы.</w:t>
      </w:r>
    </w:p>
    <w:p w:rsidR="00B4654C" w:rsidRPr="00537E94" w:rsidRDefault="00FE2EE9">
      <w:pPr>
        <w:pStyle w:val="a4"/>
        <w:numPr>
          <w:ilvl w:val="1"/>
          <w:numId w:val="5"/>
        </w:numPr>
        <w:tabs>
          <w:tab w:val="left" w:pos="754"/>
        </w:tabs>
        <w:ind w:left="753" w:hanging="54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Принципы дисциплинарной</w:t>
      </w:r>
      <w:r w:rsidRPr="00537E94">
        <w:rPr>
          <w:color w:val="1D1B11" w:themeColor="background2" w:themeShade="1A"/>
          <w:sz w:val="24"/>
        </w:rPr>
        <w:t xml:space="preserve"> ответственности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565"/>
          <w:tab w:val="left" w:pos="567"/>
          <w:tab w:val="left" w:pos="2429"/>
          <w:tab w:val="left" w:pos="4479"/>
          <w:tab w:val="left" w:pos="5782"/>
          <w:tab w:val="left" w:pos="6357"/>
          <w:tab w:val="left" w:pos="7099"/>
          <w:tab w:val="left" w:pos="9099"/>
        </w:tabs>
        <w:spacing w:before="137" w:line="360" w:lineRule="auto"/>
        <w:ind w:right="816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неотвратимость</w:t>
      </w:r>
      <w:r w:rsidRPr="00537E94">
        <w:rPr>
          <w:color w:val="1D1B11" w:themeColor="background2" w:themeShade="1A"/>
          <w:sz w:val="24"/>
        </w:rPr>
        <w:tab/>
        <w:t>дисциплинарного</w:t>
      </w:r>
      <w:r w:rsidRPr="00537E94">
        <w:rPr>
          <w:color w:val="1D1B11" w:themeColor="background2" w:themeShade="1A"/>
          <w:sz w:val="24"/>
        </w:rPr>
        <w:tab/>
        <w:t>взыскания</w:t>
      </w:r>
      <w:r w:rsidRPr="00537E94">
        <w:rPr>
          <w:color w:val="1D1B11" w:themeColor="background2" w:themeShade="1A"/>
          <w:sz w:val="24"/>
        </w:rPr>
        <w:tab/>
        <w:t>(ни</w:t>
      </w:r>
      <w:r w:rsidRPr="00537E94">
        <w:rPr>
          <w:color w:val="1D1B11" w:themeColor="background2" w:themeShade="1A"/>
          <w:sz w:val="24"/>
        </w:rPr>
        <w:tab/>
        <w:t>один</w:t>
      </w:r>
      <w:r w:rsidRPr="00537E94">
        <w:rPr>
          <w:color w:val="1D1B11" w:themeColor="background2" w:themeShade="1A"/>
          <w:sz w:val="24"/>
        </w:rPr>
        <w:tab/>
        <w:t>дисциплинарный</w:t>
      </w:r>
      <w:r w:rsidRPr="00537E94">
        <w:rPr>
          <w:color w:val="1D1B11" w:themeColor="background2" w:themeShade="1A"/>
          <w:sz w:val="24"/>
        </w:rPr>
        <w:tab/>
      </w:r>
      <w:r w:rsidRPr="00537E94">
        <w:rPr>
          <w:color w:val="1D1B11" w:themeColor="background2" w:themeShade="1A"/>
          <w:spacing w:val="-1"/>
          <w:sz w:val="24"/>
        </w:rPr>
        <w:t>проступок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должен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быть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оставле</w:t>
      </w:r>
      <w:r w:rsidRPr="00537E94">
        <w:rPr>
          <w:color w:val="1D1B11" w:themeColor="background2" w:themeShade="1A"/>
          <w:sz w:val="24"/>
        </w:rPr>
        <w:t>н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 внимания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рассмотрения);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03"/>
        </w:tabs>
        <w:spacing w:line="360" w:lineRule="auto"/>
        <w:ind w:right="824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презумпция</w:t>
      </w:r>
      <w:r w:rsidRPr="00537E94">
        <w:rPr>
          <w:color w:val="1D1B11" w:themeColor="background2" w:themeShade="1A"/>
          <w:spacing w:val="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невиновности</w:t>
      </w:r>
      <w:r w:rsidRPr="00537E94">
        <w:rPr>
          <w:color w:val="1D1B11" w:themeColor="background2" w:themeShade="1A"/>
          <w:spacing w:val="1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(неустранимые</w:t>
      </w:r>
      <w:r w:rsidRPr="00537E94">
        <w:rPr>
          <w:color w:val="1D1B11" w:themeColor="background2" w:themeShade="1A"/>
          <w:spacing w:val="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сомнения</w:t>
      </w:r>
      <w:r w:rsidRPr="00537E94">
        <w:rPr>
          <w:color w:val="1D1B11" w:themeColor="background2" w:themeShade="1A"/>
          <w:spacing w:val="1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виновности</w:t>
      </w:r>
      <w:r w:rsidRPr="00537E94">
        <w:rPr>
          <w:color w:val="1D1B11" w:themeColor="background2" w:themeShade="1A"/>
          <w:spacing w:val="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1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толкуются</w:t>
      </w:r>
      <w:r w:rsidRPr="00537E94">
        <w:rPr>
          <w:color w:val="1D1B11" w:themeColor="background2" w:themeShade="1A"/>
          <w:spacing w:val="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его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пользу);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504"/>
        </w:tabs>
        <w:spacing w:line="360" w:lineRule="auto"/>
        <w:ind w:right="815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виновность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(ответственность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наступает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наступившие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последствия,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в отношении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которых</w:t>
      </w:r>
      <w:r w:rsidRPr="00537E94">
        <w:rPr>
          <w:color w:val="1D1B11" w:themeColor="background2" w:themeShade="1A"/>
          <w:spacing w:val="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установлена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вина</w:t>
      </w:r>
      <w:r w:rsidRPr="00537E94">
        <w:rPr>
          <w:color w:val="1D1B11" w:themeColor="background2" w:themeShade="1A"/>
          <w:spacing w:val="-1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обучающегося).</w:t>
      </w:r>
    </w:p>
    <w:p w:rsidR="00B4654C" w:rsidRPr="00537E94" w:rsidRDefault="00FE2EE9">
      <w:pPr>
        <w:pStyle w:val="a3"/>
        <w:spacing w:before="3" w:line="360" w:lineRule="auto"/>
        <w:jc w:val="left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За</w:t>
      </w:r>
      <w:r w:rsidRPr="00537E94">
        <w:rPr>
          <w:color w:val="1D1B11" w:themeColor="background2" w:themeShade="1A"/>
          <w:spacing w:val="53"/>
        </w:rPr>
        <w:t xml:space="preserve"> </w:t>
      </w:r>
      <w:r w:rsidRPr="00537E94">
        <w:rPr>
          <w:color w:val="1D1B11" w:themeColor="background2" w:themeShade="1A"/>
        </w:rPr>
        <w:t>каждый</w:t>
      </w:r>
      <w:r w:rsidRPr="00537E94">
        <w:rPr>
          <w:color w:val="1D1B11" w:themeColor="background2" w:themeShade="1A"/>
          <w:spacing w:val="55"/>
        </w:rPr>
        <w:t xml:space="preserve"> </w:t>
      </w:r>
      <w:r w:rsidRPr="00537E94">
        <w:rPr>
          <w:color w:val="1D1B11" w:themeColor="background2" w:themeShade="1A"/>
        </w:rPr>
        <w:t>дисциплинарный</w:t>
      </w:r>
      <w:r w:rsidRPr="00537E94">
        <w:rPr>
          <w:color w:val="1D1B11" w:themeColor="background2" w:themeShade="1A"/>
          <w:spacing w:val="54"/>
        </w:rPr>
        <w:t xml:space="preserve"> </w:t>
      </w:r>
      <w:r w:rsidRPr="00537E94">
        <w:rPr>
          <w:color w:val="1D1B11" w:themeColor="background2" w:themeShade="1A"/>
        </w:rPr>
        <w:t>проступок</w:t>
      </w:r>
      <w:r w:rsidRPr="00537E94">
        <w:rPr>
          <w:color w:val="1D1B11" w:themeColor="background2" w:themeShade="1A"/>
          <w:spacing w:val="56"/>
        </w:rPr>
        <w:t xml:space="preserve"> </w:t>
      </w:r>
      <w:r w:rsidRPr="00537E94">
        <w:rPr>
          <w:color w:val="1D1B11" w:themeColor="background2" w:themeShade="1A"/>
        </w:rPr>
        <w:t>может</w:t>
      </w:r>
      <w:r w:rsidRPr="00537E94">
        <w:rPr>
          <w:color w:val="1D1B11" w:themeColor="background2" w:themeShade="1A"/>
          <w:spacing w:val="54"/>
        </w:rPr>
        <w:t xml:space="preserve"> </w:t>
      </w:r>
      <w:r w:rsidRPr="00537E94">
        <w:rPr>
          <w:color w:val="1D1B11" w:themeColor="background2" w:themeShade="1A"/>
        </w:rPr>
        <w:t>быть</w:t>
      </w:r>
      <w:r w:rsidRPr="00537E94">
        <w:rPr>
          <w:color w:val="1D1B11" w:themeColor="background2" w:themeShade="1A"/>
          <w:spacing w:val="56"/>
        </w:rPr>
        <w:t xml:space="preserve"> </w:t>
      </w:r>
      <w:r w:rsidRPr="00537E94">
        <w:rPr>
          <w:color w:val="1D1B11" w:themeColor="background2" w:themeShade="1A"/>
        </w:rPr>
        <w:t>применена</w:t>
      </w:r>
      <w:r w:rsidRPr="00537E94">
        <w:rPr>
          <w:color w:val="1D1B11" w:themeColor="background2" w:themeShade="1A"/>
          <w:spacing w:val="53"/>
        </w:rPr>
        <w:t xml:space="preserve"> </w:t>
      </w:r>
      <w:r w:rsidRPr="00537E94">
        <w:rPr>
          <w:color w:val="1D1B11" w:themeColor="background2" w:themeShade="1A"/>
        </w:rPr>
        <w:t>одна</w:t>
      </w:r>
      <w:r w:rsidRPr="00537E94">
        <w:rPr>
          <w:color w:val="1D1B11" w:themeColor="background2" w:themeShade="1A"/>
          <w:spacing w:val="54"/>
        </w:rPr>
        <w:t xml:space="preserve"> </w:t>
      </w:r>
      <w:r w:rsidRPr="00537E94">
        <w:rPr>
          <w:color w:val="1D1B11" w:themeColor="background2" w:themeShade="1A"/>
        </w:rPr>
        <w:t>мера</w:t>
      </w:r>
      <w:r w:rsidRPr="00537E94">
        <w:rPr>
          <w:color w:val="1D1B11" w:themeColor="background2" w:themeShade="1A"/>
          <w:spacing w:val="55"/>
        </w:rPr>
        <w:t xml:space="preserve"> </w:t>
      </w:r>
      <w:r w:rsidRPr="00537E94">
        <w:rPr>
          <w:color w:val="1D1B11" w:themeColor="background2" w:themeShade="1A"/>
        </w:rPr>
        <w:t>дисциплинарного</w:t>
      </w:r>
      <w:r w:rsidRPr="00537E94">
        <w:rPr>
          <w:color w:val="1D1B11" w:themeColor="background2" w:themeShade="1A"/>
          <w:spacing w:val="-57"/>
        </w:rPr>
        <w:t xml:space="preserve"> </w:t>
      </w:r>
      <w:r w:rsidRPr="00537E94">
        <w:rPr>
          <w:color w:val="1D1B11" w:themeColor="background2" w:themeShade="1A"/>
        </w:rPr>
        <w:t>взыскания.</w:t>
      </w:r>
    </w:p>
    <w:p w:rsidR="00B4654C" w:rsidRPr="00537E94" w:rsidRDefault="00FE2EE9">
      <w:pPr>
        <w:pStyle w:val="a4"/>
        <w:numPr>
          <w:ilvl w:val="1"/>
          <w:numId w:val="5"/>
        </w:numPr>
        <w:tabs>
          <w:tab w:val="left" w:pos="804"/>
        </w:tabs>
        <w:spacing w:before="4" w:line="360" w:lineRule="auto"/>
        <w:ind w:right="823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Привлечение обучающегося к дисциплинарной ответственности не освобождает его от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обязанностей,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неисполнение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ненадлежащее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исполнение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котор</w:t>
      </w:r>
      <w:r w:rsidRPr="00537E94">
        <w:rPr>
          <w:color w:val="1D1B11" w:themeColor="background2" w:themeShade="1A"/>
          <w:sz w:val="24"/>
        </w:rPr>
        <w:t>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было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наложено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дисциплинарное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взыскание.</w:t>
      </w:r>
    </w:p>
    <w:p w:rsidR="00B4654C" w:rsidRPr="00537E94" w:rsidRDefault="00FE2EE9">
      <w:pPr>
        <w:pStyle w:val="a3"/>
        <w:spacing w:before="4" w:line="360" w:lineRule="auto"/>
        <w:ind w:right="821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11.6 Высказанное обучающемуся в устной форме предупреждение, замечание или указание на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недопущение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впредь</w:t>
      </w:r>
      <w:r w:rsidRPr="00537E94">
        <w:rPr>
          <w:color w:val="1D1B11" w:themeColor="background2" w:themeShade="1A"/>
          <w:spacing w:val="-1"/>
        </w:rPr>
        <w:t xml:space="preserve"> </w:t>
      </w:r>
      <w:r w:rsidRPr="00537E94">
        <w:rPr>
          <w:color w:val="1D1B11" w:themeColor="background2" w:themeShade="1A"/>
        </w:rPr>
        <w:t>дисциплинарных проступков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не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является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дисциплинарным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взысканием.</w:t>
      </w:r>
    </w:p>
    <w:p w:rsidR="00B4654C" w:rsidRPr="00537E94" w:rsidRDefault="00FE2EE9">
      <w:pPr>
        <w:pStyle w:val="a4"/>
        <w:numPr>
          <w:ilvl w:val="1"/>
          <w:numId w:val="4"/>
        </w:numPr>
        <w:tabs>
          <w:tab w:val="left" w:pos="823"/>
        </w:tabs>
        <w:spacing w:before="8" w:line="360" w:lineRule="auto"/>
        <w:ind w:right="825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Применение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освобождает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совершившего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дисциплинарный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проступок,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иной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ответственности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соответствии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законодательством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РФ.</w:t>
      </w:r>
    </w:p>
    <w:p w:rsidR="00B4654C" w:rsidRPr="00537E94" w:rsidRDefault="00FE2EE9">
      <w:pPr>
        <w:pStyle w:val="a4"/>
        <w:numPr>
          <w:ilvl w:val="1"/>
          <w:numId w:val="4"/>
        </w:numPr>
        <w:tabs>
          <w:tab w:val="left" w:pos="768"/>
        </w:tabs>
        <w:spacing w:line="360" w:lineRule="auto"/>
        <w:ind w:right="816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Причиненный</w:t>
      </w:r>
      <w:r w:rsidRPr="00537E94">
        <w:rPr>
          <w:color w:val="1D1B11" w:themeColor="background2" w:themeShade="1A"/>
          <w:spacing w:val="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результате</w:t>
      </w:r>
      <w:r w:rsidRPr="00537E94">
        <w:rPr>
          <w:color w:val="1D1B11" w:themeColor="background2" w:themeShade="1A"/>
          <w:spacing w:val="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</w:t>
      </w:r>
      <w:r w:rsidRPr="00537E94">
        <w:rPr>
          <w:color w:val="1D1B11" w:themeColor="background2" w:themeShade="1A"/>
          <w:spacing w:val="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вред</w:t>
      </w:r>
      <w:r w:rsidRPr="00537E94">
        <w:rPr>
          <w:color w:val="1D1B11" w:themeColor="background2" w:themeShade="1A"/>
          <w:spacing w:val="1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возмещается</w:t>
      </w:r>
      <w:r w:rsidRPr="00537E94">
        <w:rPr>
          <w:color w:val="1D1B11" w:themeColor="background2" w:themeShade="1A"/>
          <w:spacing w:val="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соответствии</w:t>
      </w:r>
      <w:r w:rsidRPr="00537E94">
        <w:rPr>
          <w:color w:val="1D1B11" w:themeColor="background2" w:themeShade="1A"/>
          <w:spacing w:val="-5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Гражданским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кодексом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РФ.</w:t>
      </w:r>
    </w:p>
    <w:p w:rsidR="00B4654C" w:rsidRPr="00537E94" w:rsidRDefault="00FE2EE9">
      <w:pPr>
        <w:pStyle w:val="a4"/>
        <w:numPr>
          <w:ilvl w:val="1"/>
          <w:numId w:val="4"/>
        </w:numPr>
        <w:tabs>
          <w:tab w:val="left" w:pos="838"/>
        </w:tabs>
        <w:spacing w:before="50" w:line="360" w:lineRule="auto"/>
        <w:ind w:left="100" w:right="833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Отчисление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несовершеннолетнего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крайняя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 применяется к обучающимся, достигшим возраста пятнадцати лет, за неоднократное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совершение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проступков.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Указанная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применяется, если иные</w:t>
      </w:r>
      <w:r w:rsidRPr="00537E94">
        <w:rPr>
          <w:color w:val="1D1B11" w:themeColor="background2" w:themeShade="1A"/>
          <w:sz w:val="24"/>
        </w:rPr>
        <w:t xml:space="preserve"> меры дисциплинарного взыскания и меры педагогического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воздействия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дали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результата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6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дальнейшее</w:t>
      </w:r>
      <w:r w:rsidRPr="00537E94">
        <w:rPr>
          <w:color w:val="1D1B11" w:themeColor="background2" w:themeShade="1A"/>
          <w:spacing w:val="6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пребывание</w:t>
      </w:r>
      <w:r w:rsidRPr="00537E94">
        <w:rPr>
          <w:color w:val="1D1B11" w:themeColor="background2" w:themeShade="1A"/>
          <w:spacing w:val="6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6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6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</w:t>
      </w:r>
      <w:r w:rsidRPr="00537E94">
        <w:rPr>
          <w:color w:val="1D1B11" w:themeColor="background2" w:themeShade="1A"/>
          <w:spacing w:val="6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оказывает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отрицательное</w:t>
      </w:r>
      <w:r w:rsidRPr="00537E94">
        <w:rPr>
          <w:color w:val="1D1B11" w:themeColor="background2" w:themeShade="1A"/>
          <w:spacing w:val="1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влияние</w:t>
      </w:r>
      <w:r w:rsidRPr="00537E94">
        <w:rPr>
          <w:color w:val="1D1B11" w:themeColor="background2" w:themeShade="1A"/>
          <w:spacing w:val="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других</w:t>
      </w:r>
      <w:r w:rsidRPr="00537E94">
        <w:rPr>
          <w:color w:val="1D1B11" w:themeColor="background2" w:themeShade="1A"/>
          <w:spacing w:val="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обучающихся,</w:t>
      </w:r>
      <w:r w:rsidRPr="00537E94">
        <w:rPr>
          <w:color w:val="1D1B11" w:themeColor="background2" w:themeShade="1A"/>
          <w:spacing w:val="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нарушает</w:t>
      </w:r>
      <w:r w:rsidRPr="00537E94">
        <w:rPr>
          <w:color w:val="1D1B11" w:themeColor="background2" w:themeShade="1A"/>
          <w:spacing w:val="1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их</w:t>
      </w:r>
      <w:r w:rsidRPr="00537E94">
        <w:rPr>
          <w:color w:val="1D1B11" w:themeColor="background2" w:themeShade="1A"/>
          <w:spacing w:val="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права</w:t>
      </w:r>
      <w:r w:rsidRPr="00537E94">
        <w:rPr>
          <w:color w:val="1D1B11" w:themeColor="background2" w:themeShade="1A"/>
          <w:spacing w:val="1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2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права</w:t>
      </w:r>
      <w:r w:rsidRPr="00537E94">
        <w:rPr>
          <w:color w:val="1D1B11" w:themeColor="background2" w:themeShade="1A"/>
          <w:spacing w:val="1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работников</w:t>
      </w:r>
      <w:r w:rsidRPr="00537E94">
        <w:rPr>
          <w:color w:val="1D1B11" w:themeColor="background2" w:themeShade="1A"/>
          <w:spacing w:val="1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школы,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также нормальное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функционирование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школы.</w:t>
      </w:r>
    </w:p>
    <w:p w:rsidR="00B4654C" w:rsidRPr="00537E94" w:rsidRDefault="00FE2EE9">
      <w:pPr>
        <w:pStyle w:val="a4"/>
        <w:numPr>
          <w:ilvl w:val="1"/>
          <w:numId w:val="4"/>
        </w:numPr>
        <w:tabs>
          <w:tab w:val="left" w:pos="905"/>
        </w:tabs>
        <w:ind w:left="904" w:hanging="692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Отчисление</w:t>
      </w:r>
      <w:r w:rsidRPr="00537E94">
        <w:rPr>
          <w:color w:val="1D1B11" w:themeColor="background2" w:themeShade="1A"/>
          <w:spacing w:val="2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несовершеннолетнего</w:t>
      </w:r>
      <w:r w:rsidRPr="00537E94">
        <w:rPr>
          <w:color w:val="1D1B11" w:themeColor="background2" w:themeShade="1A"/>
          <w:spacing w:val="2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2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как</w:t>
      </w:r>
      <w:r w:rsidRPr="00537E94">
        <w:rPr>
          <w:color w:val="1D1B11" w:themeColor="background2" w:themeShade="1A"/>
          <w:spacing w:val="3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мера</w:t>
      </w:r>
      <w:r w:rsidRPr="00537E94">
        <w:rPr>
          <w:color w:val="1D1B11" w:themeColor="background2" w:themeShade="1A"/>
          <w:spacing w:val="2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2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</w:t>
      </w:r>
    </w:p>
    <w:p w:rsidR="00B4654C" w:rsidRPr="00537E94" w:rsidRDefault="00B4654C">
      <w:pPr>
        <w:jc w:val="both"/>
        <w:rPr>
          <w:color w:val="1D1B11" w:themeColor="background2" w:themeShade="1A"/>
          <w:sz w:val="24"/>
        </w:rPr>
        <w:sectPr w:rsidR="00B4654C" w:rsidRPr="00537E94">
          <w:pgSz w:w="11900" w:h="16850"/>
          <w:pgMar w:top="106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a3"/>
        <w:spacing w:before="73" w:line="360" w:lineRule="auto"/>
        <w:ind w:right="842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lastRenderedPageBreak/>
        <w:t>не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применяется,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если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сроки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ранее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примененных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к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обучающемуся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мер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дисциплинарного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  <w:spacing w:val="-1"/>
        </w:rPr>
        <w:t>взыскания</w:t>
      </w:r>
      <w:r w:rsidRPr="00537E94">
        <w:rPr>
          <w:color w:val="1D1B11" w:themeColor="background2" w:themeShade="1A"/>
        </w:rPr>
        <w:t xml:space="preserve"> </w:t>
      </w:r>
      <w:r w:rsidRPr="00537E94">
        <w:rPr>
          <w:color w:val="1D1B11" w:themeColor="background2" w:themeShade="1A"/>
          <w:spacing w:val="-1"/>
        </w:rPr>
        <w:t>истекли</w:t>
      </w:r>
      <w:r w:rsidRPr="00537E94">
        <w:rPr>
          <w:color w:val="1D1B11" w:themeColor="background2" w:themeShade="1A"/>
        </w:rPr>
        <w:t xml:space="preserve"> </w:t>
      </w:r>
      <w:r w:rsidRPr="00537E94">
        <w:rPr>
          <w:color w:val="1D1B11" w:themeColor="background2" w:themeShade="1A"/>
          <w:spacing w:val="-1"/>
        </w:rPr>
        <w:t>и</w:t>
      </w:r>
      <w:r w:rsidRPr="00537E94">
        <w:rPr>
          <w:color w:val="1D1B11" w:themeColor="background2" w:themeShade="1A"/>
        </w:rPr>
        <w:t xml:space="preserve"> </w:t>
      </w:r>
      <w:r w:rsidRPr="00537E94">
        <w:rPr>
          <w:color w:val="1D1B11" w:themeColor="background2" w:themeShade="1A"/>
          <w:spacing w:val="-1"/>
        </w:rPr>
        <w:t>(или)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  <w:spacing w:val="-1"/>
        </w:rPr>
        <w:t>меры</w:t>
      </w:r>
      <w:r w:rsidRPr="00537E94">
        <w:rPr>
          <w:color w:val="1D1B11" w:themeColor="background2" w:themeShade="1A"/>
        </w:rPr>
        <w:t xml:space="preserve"> </w:t>
      </w:r>
      <w:r w:rsidRPr="00537E94">
        <w:rPr>
          <w:color w:val="1D1B11" w:themeColor="background2" w:themeShade="1A"/>
          <w:spacing w:val="-1"/>
        </w:rPr>
        <w:t>дисциплинарного</w:t>
      </w:r>
      <w:r w:rsidRPr="00537E94">
        <w:rPr>
          <w:color w:val="1D1B11" w:themeColor="background2" w:themeShade="1A"/>
        </w:rPr>
        <w:t xml:space="preserve"> взыскания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сняты в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установленном</w:t>
      </w:r>
      <w:r w:rsidRPr="00537E94">
        <w:rPr>
          <w:color w:val="1D1B11" w:themeColor="background2" w:themeShade="1A"/>
          <w:spacing w:val="-20"/>
        </w:rPr>
        <w:t xml:space="preserve"> </w:t>
      </w:r>
      <w:r w:rsidRPr="00537E94">
        <w:rPr>
          <w:color w:val="1D1B11" w:themeColor="background2" w:themeShade="1A"/>
        </w:rPr>
        <w:t>порядке.</w:t>
      </w:r>
    </w:p>
    <w:p w:rsidR="00B4654C" w:rsidRPr="00537E94" w:rsidRDefault="00FE2EE9">
      <w:pPr>
        <w:pStyle w:val="a4"/>
        <w:numPr>
          <w:ilvl w:val="1"/>
          <w:numId w:val="4"/>
        </w:numPr>
        <w:tabs>
          <w:tab w:val="left" w:pos="977"/>
        </w:tabs>
        <w:spacing w:before="6" w:line="360" w:lineRule="auto"/>
        <w:ind w:right="83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Решение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отчислении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несовершеннолетнего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достигшего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возраста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пятнадцати лет и не получившего основного общего образования, как мера 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 принимается с учетом мнения его родителей (законных представителей) и с согласия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 xml:space="preserve">комиссии по делам несовершеннолетних и защите их прав Администрации м.р. </w:t>
      </w:r>
      <w:proofErr w:type="spellStart"/>
      <w:r w:rsidRPr="00537E94">
        <w:rPr>
          <w:color w:val="1D1B11" w:themeColor="background2" w:themeShade="1A"/>
          <w:sz w:val="24"/>
        </w:rPr>
        <w:t>Шигонский</w:t>
      </w:r>
      <w:proofErr w:type="spellEnd"/>
      <w:r w:rsidRPr="00537E94">
        <w:rPr>
          <w:color w:val="1D1B11" w:themeColor="background2" w:themeShade="1A"/>
          <w:sz w:val="24"/>
        </w:rPr>
        <w:t>.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Решение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отчислении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–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детей-сирот,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детей,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оставшихся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попечения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родителей, принимается с согласия комиссии по делам несовершеннолетних и защите их прав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Администрации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м.р.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proofErr w:type="spellStart"/>
      <w:r w:rsidRPr="00537E94">
        <w:rPr>
          <w:color w:val="1D1B11" w:themeColor="background2" w:themeShade="1A"/>
          <w:sz w:val="24"/>
        </w:rPr>
        <w:t>Шигонский</w:t>
      </w:r>
      <w:proofErr w:type="spellEnd"/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органа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опеки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попечительства.</w:t>
      </w:r>
    </w:p>
    <w:p w:rsidR="00B4654C" w:rsidRPr="00537E94" w:rsidRDefault="00FE2EE9">
      <w:pPr>
        <w:pStyle w:val="a4"/>
        <w:numPr>
          <w:ilvl w:val="1"/>
          <w:numId w:val="4"/>
        </w:numPr>
        <w:tabs>
          <w:tab w:val="left" w:pos="905"/>
        </w:tabs>
        <w:spacing w:before="6" w:line="360" w:lineRule="auto"/>
        <w:ind w:right="83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 отчислении несовершеннолетнего обучающегося в качестве меры 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 школа   информиру</w:t>
      </w:r>
      <w:r w:rsidRPr="00537E94">
        <w:rPr>
          <w:color w:val="1D1B11" w:themeColor="background2" w:themeShade="1A"/>
          <w:sz w:val="24"/>
        </w:rPr>
        <w:t>ет орган местного самоуправления, осуществляющий управление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сфере</w:t>
      </w:r>
      <w:r w:rsidRPr="00537E94">
        <w:rPr>
          <w:color w:val="1D1B11" w:themeColor="background2" w:themeShade="1A"/>
          <w:spacing w:val="5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образования.</w:t>
      </w:r>
    </w:p>
    <w:p w:rsidR="00B4654C" w:rsidRPr="00537E94" w:rsidRDefault="00FE2EE9">
      <w:pPr>
        <w:pStyle w:val="a4"/>
        <w:numPr>
          <w:ilvl w:val="1"/>
          <w:numId w:val="4"/>
        </w:numPr>
        <w:tabs>
          <w:tab w:val="left" w:pos="912"/>
        </w:tabs>
        <w:spacing w:before="4" w:line="360" w:lineRule="auto"/>
        <w:ind w:right="836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Орган местного самоуправления, осуществляющий управление в сфере образования, 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родители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(законные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представители)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несовершеннолетнего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отчисленного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из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позднее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чем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месячный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срок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принимают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меры,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обеспечивающие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получение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несовершеннолетним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общего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образования.</w:t>
      </w:r>
    </w:p>
    <w:p w:rsidR="00B4654C" w:rsidRPr="00537E94" w:rsidRDefault="00B4654C">
      <w:pPr>
        <w:pStyle w:val="a3"/>
        <w:spacing w:before="2"/>
        <w:ind w:left="0"/>
        <w:jc w:val="left"/>
        <w:rPr>
          <w:color w:val="1D1B11" w:themeColor="background2" w:themeShade="1A"/>
          <w:sz w:val="37"/>
        </w:rPr>
      </w:pP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1545"/>
          <w:tab w:val="left" w:pos="1546"/>
        </w:tabs>
        <w:spacing w:before="0"/>
        <w:ind w:left="1545" w:hanging="709"/>
        <w:jc w:val="left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Порядок</w:t>
      </w:r>
      <w:r w:rsidRPr="00537E94">
        <w:rPr>
          <w:color w:val="1D1B11" w:themeColor="background2" w:themeShade="1A"/>
          <w:spacing w:val="-6"/>
        </w:rPr>
        <w:t xml:space="preserve"> </w:t>
      </w:r>
      <w:r w:rsidRPr="00537E94">
        <w:rPr>
          <w:color w:val="1D1B11" w:themeColor="background2" w:themeShade="1A"/>
        </w:rPr>
        <w:t>привлечения</w:t>
      </w:r>
      <w:r w:rsidRPr="00537E94">
        <w:rPr>
          <w:color w:val="1D1B11" w:themeColor="background2" w:themeShade="1A"/>
          <w:spacing w:val="-7"/>
        </w:rPr>
        <w:t xml:space="preserve"> </w:t>
      </w:r>
      <w:r w:rsidRPr="00537E94">
        <w:rPr>
          <w:color w:val="1D1B11" w:themeColor="background2" w:themeShade="1A"/>
        </w:rPr>
        <w:t>обучающихся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к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дисциплинарной</w:t>
      </w:r>
      <w:r w:rsidRPr="00537E94">
        <w:rPr>
          <w:color w:val="1D1B11" w:themeColor="background2" w:themeShade="1A"/>
          <w:spacing w:val="-8"/>
        </w:rPr>
        <w:t xml:space="preserve"> </w:t>
      </w:r>
      <w:r w:rsidRPr="00537E94">
        <w:rPr>
          <w:color w:val="1D1B11" w:themeColor="background2" w:themeShade="1A"/>
        </w:rPr>
        <w:t>ответственности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1629"/>
          <w:tab w:val="left" w:pos="1630"/>
        </w:tabs>
        <w:spacing w:before="132" w:line="360" w:lineRule="auto"/>
        <w:ind w:right="84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Привлечение</w:t>
      </w:r>
      <w:r w:rsidRPr="00537E94">
        <w:rPr>
          <w:color w:val="1D1B11" w:themeColor="background2" w:themeShade="1A"/>
          <w:spacing w:val="5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5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дисциплинарной</w:t>
      </w:r>
      <w:r w:rsidRPr="00537E94">
        <w:rPr>
          <w:color w:val="1D1B11" w:themeColor="background2" w:themeShade="1A"/>
          <w:spacing w:val="5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ответственности</w:t>
      </w:r>
      <w:r w:rsidRPr="00537E94">
        <w:rPr>
          <w:color w:val="1D1B11" w:themeColor="background2" w:themeShade="1A"/>
          <w:spacing w:val="5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осуществляется</w:t>
      </w:r>
      <w:r w:rsidRPr="00537E94">
        <w:rPr>
          <w:color w:val="1D1B11" w:themeColor="background2" w:themeShade="1A"/>
          <w:spacing w:val="5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только</w:t>
      </w:r>
      <w:r w:rsidRPr="00537E94">
        <w:rPr>
          <w:color w:val="1D1B11" w:themeColor="background2" w:themeShade="1A"/>
          <w:spacing w:val="5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основании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</w:t>
      </w:r>
      <w:r w:rsidRPr="00537E94">
        <w:rPr>
          <w:color w:val="1D1B11" w:themeColor="background2" w:themeShade="1A"/>
          <w:sz w:val="24"/>
        </w:rPr>
        <w:t>явленного дисциплинарного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921"/>
          <w:tab w:val="left" w:pos="922"/>
          <w:tab w:val="left" w:pos="2422"/>
          <w:tab w:val="left" w:pos="4605"/>
          <w:tab w:val="left" w:pos="6024"/>
          <w:tab w:val="left" w:pos="8012"/>
        </w:tabs>
        <w:spacing w:line="360" w:lineRule="auto"/>
        <w:ind w:right="842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Выявление</w:t>
      </w:r>
      <w:r w:rsidRPr="00537E94">
        <w:rPr>
          <w:color w:val="1D1B11" w:themeColor="background2" w:themeShade="1A"/>
          <w:sz w:val="24"/>
        </w:rPr>
        <w:tab/>
        <w:t>дисциплинарного</w:t>
      </w:r>
      <w:r w:rsidRPr="00537E94">
        <w:rPr>
          <w:color w:val="1D1B11" w:themeColor="background2" w:themeShade="1A"/>
          <w:sz w:val="24"/>
        </w:rPr>
        <w:tab/>
        <w:t>проступка</w:t>
      </w:r>
      <w:r w:rsidRPr="00537E94">
        <w:rPr>
          <w:color w:val="1D1B11" w:themeColor="background2" w:themeShade="1A"/>
          <w:sz w:val="24"/>
        </w:rPr>
        <w:tab/>
        <w:t>осуществляется</w:t>
      </w:r>
      <w:r w:rsidRPr="00537E94">
        <w:rPr>
          <w:color w:val="1D1B11" w:themeColor="background2" w:themeShade="1A"/>
          <w:sz w:val="24"/>
        </w:rPr>
        <w:tab/>
      </w:r>
      <w:r w:rsidRPr="00537E94">
        <w:rPr>
          <w:color w:val="1D1B11" w:themeColor="background2" w:themeShade="1A"/>
          <w:spacing w:val="-1"/>
          <w:sz w:val="24"/>
        </w:rPr>
        <w:t>административными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работниками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921"/>
          <w:tab w:val="left" w:pos="922"/>
        </w:tabs>
        <w:ind w:left="921" w:hanging="70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Основаниями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для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выявления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являются: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6"/>
          <w:tab w:val="left" w:pos="1448"/>
          <w:tab w:val="left" w:pos="3026"/>
          <w:tab w:val="left" w:pos="4494"/>
          <w:tab w:val="left" w:pos="5758"/>
          <w:tab w:val="left" w:pos="7546"/>
          <w:tab w:val="left" w:pos="8564"/>
          <w:tab w:val="left" w:pos="9106"/>
        </w:tabs>
        <w:spacing w:before="139" w:line="360" w:lineRule="auto"/>
        <w:ind w:right="836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жалоба</w:t>
      </w:r>
      <w:r w:rsidRPr="00537E94">
        <w:rPr>
          <w:color w:val="1D1B11" w:themeColor="background2" w:themeShade="1A"/>
          <w:sz w:val="24"/>
        </w:rPr>
        <w:tab/>
        <w:t>(сообщение,</w:t>
      </w:r>
      <w:r w:rsidRPr="00537E94">
        <w:rPr>
          <w:color w:val="1D1B11" w:themeColor="background2" w:themeShade="1A"/>
          <w:sz w:val="24"/>
        </w:rPr>
        <w:tab/>
        <w:t>заявление),</w:t>
      </w:r>
      <w:r w:rsidRPr="00537E94">
        <w:rPr>
          <w:color w:val="1D1B11" w:themeColor="background2" w:themeShade="1A"/>
          <w:sz w:val="24"/>
        </w:rPr>
        <w:tab/>
        <w:t>поданная</w:t>
      </w:r>
      <w:r w:rsidRPr="00537E94">
        <w:rPr>
          <w:color w:val="1D1B11" w:themeColor="background2" w:themeShade="1A"/>
          <w:sz w:val="24"/>
        </w:rPr>
        <w:tab/>
        <w:t>руководителю</w:t>
      </w:r>
      <w:r w:rsidRPr="00537E94">
        <w:rPr>
          <w:color w:val="1D1B11" w:themeColor="background2" w:themeShade="1A"/>
          <w:sz w:val="24"/>
        </w:rPr>
        <w:tab/>
        <w:t>школы</w:t>
      </w:r>
      <w:r w:rsidRPr="00537E94">
        <w:rPr>
          <w:color w:val="1D1B11" w:themeColor="background2" w:themeShade="1A"/>
          <w:sz w:val="24"/>
        </w:rPr>
        <w:tab/>
        <w:t>от</w:t>
      </w:r>
      <w:r w:rsidRPr="00537E94">
        <w:rPr>
          <w:color w:val="1D1B11" w:themeColor="background2" w:themeShade="1A"/>
          <w:sz w:val="24"/>
        </w:rPr>
        <w:tab/>
      </w:r>
      <w:r w:rsidRPr="00537E94">
        <w:rPr>
          <w:color w:val="1D1B11" w:themeColor="background2" w:themeShade="1A"/>
          <w:spacing w:val="-1"/>
          <w:sz w:val="24"/>
        </w:rPr>
        <w:t>участника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процесса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иных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лиц;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3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заявление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(сообщение)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самого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совершившего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дисциплинарный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проступок.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893"/>
        </w:tabs>
        <w:spacing w:before="142" w:line="360" w:lineRule="auto"/>
        <w:ind w:right="83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Жалоба,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сообщение,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заявление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признаются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допустимыми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основаниями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началу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выявления дисциплинарного проступка со стороны адми</w:t>
      </w:r>
      <w:r w:rsidRPr="00537E94">
        <w:rPr>
          <w:color w:val="1D1B11" w:themeColor="background2" w:themeShade="1A"/>
          <w:sz w:val="24"/>
        </w:rPr>
        <w:t>нистрации, если они заявлены устно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либо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поданы в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письменной форме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указанием: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фамилии,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имени,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отчества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лица,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подающего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жалобу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(сообщение,</w:t>
      </w:r>
      <w:r w:rsidRPr="00537E94">
        <w:rPr>
          <w:color w:val="1D1B11" w:themeColor="background2" w:themeShade="1A"/>
          <w:spacing w:val="-1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заявление);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40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фамилии,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имени,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отчества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обучающегося,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совершившего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дисциплинарный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проступок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(или);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6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деяния,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содержащего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признаки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проступка.</w:t>
      </w:r>
    </w:p>
    <w:p w:rsidR="00B4654C" w:rsidRPr="00537E94" w:rsidRDefault="00B4654C">
      <w:pPr>
        <w:jc w:val="both"/>
        <w:rPr>
          <w:color w:val="1D1B11" w:themeColor="background2" w:themeShade="1A"/>
          <w:sz w:val="24"/>
        </w:rPr>
        <w:sectPr w:rsidR="00B4654C" w:rsidRPr="00537E94">
          <w:pgSz w:w="11900" w:h="16850"/>
          <w:pgMar w:top="100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966"/>
          <w:tab w:val="left" w:pos="967"/>
          <w:tab w:val="left" w:pos="1662"/>
          <w:tab w:val="left" w:pos="3046"/>
          <w:tab w:val="left" w:pos="4771"/>
          <w:tab w:val="left" w:pos="6855"/>
          <w:tab w:val="left" w:pos="8176"/>
          <w:tab w:val="left" w:pos="8579"/>
          <w:tab w:val="left" w:pos="9594"/>
        </w:tabs>
        <w:spacing w:before="61" w:line="360" w:lineRule="auto"/>
        <w:ind w:right="844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lastRenderedPageBreak/>
        <w:t>При</w:t>
      </w:r>
      <w:r w:rsidRPr="00537E94">
        <w:rPr>
          <w:color w:val="1D1B11" w:themeColor="background2" w:themeShade="1A"/>
          <w:sz w:val="24"/>
        </w:rPr>
        <w:tab/>
        <w:t>выявлении</w:t>
      </w:r>
      <w:r w:rsidRPr="00537E94">
        <w:rPr>
          <w:color w:val="1D1B11" w:themeColor="background2" w:themeShade="1A"/>
          <w:sz w:val="24"/>
        </w:rPr>
        <w:tab/>
        <w:t>совершенного</w:t>
      </w:r>
      <w:r w:rsidRPr="00537E94">
        <w:rPr>
          <w:color w:val="1D1B11" w:themeColor="background2" w:themeShade="1A"/>
          <w:sz w:val="24"/>
        </w:rPr>
        <w:tab/>
        <w:t>дисциплинарного</w:t>
      </w:r>
      <w:r w:rsidRPr="00537E94">
        <w:rPr>
          <w:color w:val="1D1B11" w:themeColor="background2" w:themeShade="1A"/>
          <w:sz w:val="24"/>
        </w:rPr>
        <w:tab/>
        <w:t>проступка</w:t>
      </w:r>
      <w:r w:rsidRPr="00537E94">
        <w:rPr>
          <w:color w:val="1D1B11" w:themeColor="background2" w:themeShade="1A"/>
          <w:sz w:val="24"/>
        </w:rPr>
        <w:tab/>
        <w:t>и</w:t>
      </w:r>
      <w:r w:rsidRPr="00537E94">
        <w:rPr>
          <w:color w:val="1D1B11" w:themeColor="background2" w:themeShade="1A"/>
          <w:sz w:val="24"/>
        </w:rPr>
        <w:tab/>
        <w:t>выборе</w:t>
      </w:r>
      <w:r w:rsidRPr="00537E94">
        <w:rPr>
          <w:color w:val="1D1B11" w:themeColor="background2" w:themeShade="1A"/>
          <w:sz w:val="24"/>
        </w:rPr>
        <w:tab/>
      </w:r>
      <w:r w:rsidRPr="00537E94">
        <w:rPr>
          <w:color w:val="1D1B11" w:themeColor="background2" w:themeShade="1A"/>
          <w:spacing w:val="-2"/>
          <w:sz w:val="24"/>
        </w:rPr>
        <w:t>меры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 выясняются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следующие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обстоятельства: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3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действительно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имел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место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дисциплинарный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проступок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(факт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проступка);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51"/>
        </w:tabs>
        <w:spacing w:before="139" w:line="360" w:lineRule="auto"/>
        <w:ind w:right="837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где,</w:t>
      </w:r>
      <w:r w:rsidRPr="00537E94">
        <w:rPr>
          <w:color w:val="1D1B11" w:themeColor="background2" w:themeShade="1A"/>
          <w:spacing w:val="5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когда,</w:t>
      </w:r>
      <w:r w:rsidRPr="00537E94">
        <w:rPr>
          <w:color w:val="1D1B11" w:themeColor="background2" w:themeShade="1A"/>
          <w:spacing w:val="5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</w:t>
      </w:r>
      <w:r w:rsidRPr="00537E94">
        <w:rPr>
          <w:color w:val="1D1B11" w:themeColor="background2" w:themeShade="1A"/>
          <w:spacing w:val="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каких</w:t>
      </w:r>
      <w:r w:rsidRPr="00537E94">
        <w:rPr>
          <w:color w:val="1D1B11" w:themeColor="background2" w:themeShade="1A"/>
          <w:spacing w:val="5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обстоятельствах</w:t>
      </w:r>
      <w:r w:rsidRPr="00537E94">
        <w:rPr>
          <w:color w:val="1D1B11" w:themeColor="background2" w:themeShade="1A"/>
          <w:spacing w:val="5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5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какой</w:t>
      </w:r>
      <w:r w:rsidRPr="00537E94">
        <w:rPr>
          <w:color w:val="1D1B11" w:themeColor="background2" w:themeShade="1A"/>
          <w:spacing w:val="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целью</w:t>
      </w:r>
      <w:r w:rsidRPr="00537E94">
        <w:rPr>
          <w:color w:val="1D1B11" w:themeColor="background2" w:themeShade="1A"/>
          <w:spacing w:val="5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он</w:t>
      </w:r>
      <w:r w:rsidRPr="00537E94">
        <w:rPr>
          <w:color w:val="1D1B11" w:themeColor="background2" w:themeShade="1A"/>
          <w:spacing w:val="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был</w:t>
      </w:r>
      <w:r w:rsidRPr="00537E94">
        <w:rPr>
          <w:color w:val="1D1B11" w:themeColor="background2" w:themeShade="1A"/>
          <w:spacing w:val="5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совершен</w:t>
      </w:r>
      <w:r w:rsidRPr="00537E94">
        <w:rPr>
          <w:color w:val="1D1B11" w:themeColor="background2" w:themeShade="1A"/>
          <w:spacing w:val="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(место,</w:t>
      </w:r>
      <w:r w:rsidRPr="00537E94">
        <w:rPr>
          <w:color w:val="1D1B11" w:themeColor="background2" w:themeShade="1A"/>
          <w:spacing w:val="5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время,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способ);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тяжесть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-1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68"/>
        </w:tabs>
        <w:spacing w:before="139" w:line="360" w:lineRule="auto"/>
        <w:ind w:right="846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виновность</w:t>
      </w:r>
      <w:r w:rsidRPr="00537E94">
        <w:rPr>
          <w:color w:val="1D1B11" w:themeColor="background2" w:themeShade="1A"/>
          <w:spacing w:val="1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действии</w:t>
      </w:r>
      <w:r w:rsidRPr="00537E94">
        <w:rPr>
          <w:color w:val="1D1B11" w:themeColor="background2" w:themeShade="1A"/>
          <w:spacing w:val="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(бездействии)</w:t>
      </w:r>
      <w:r w:rsidRPr="00537E94">
        <w:rPr>
          <w:color w:val="1D1B11" w:themeColor="background2" w:themeShade="1A"/>
          <w:spacing w:val="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конкретных</w:t>
      </w:r>
      <w:r w:rsidRPr="00537E94">
        <w:rPr>
          <w:color w:val="1D1B11" w:themeColor="background2" w:themeShade="1A"/>
          <w:spacing w:val="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обучающихся,</w:t>
      </w:r>
      <w:r w:rsidRPr="00537E94">
        <w:rPr>
          <w:color w:val="1D1B11" w:themeColor="background2" w:themeShade="1A"/>
          <w:spacing w:val="1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форму</w:t>
      </w:r>
      <w:r w:rsidRPr="00537E94">
        <w:rPr>
          <w:color w:val="1D1B11" w:themeColor="background2" w:themeShade="1A"/>
          <w:spacing w:val="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степень</w:t>
      </w:r>
      <w:r w:rsidRPr="00537E94">
        <w:rPr>
          <w:color w:val="1D1B11" w:themeColor="background2" w:themeShade="1A"/>
          <w:spacing w:val="1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вины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каждого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 совершении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несколькими</w:t>
      </w:r>
      <w:r w:rsidRPr="00537E94">
        <w:rPr>
          <w:color w:val="1D1B11" w:themeColor="background2" w:themeShade="1A"/>
          <w:spacing w:val="-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лицами;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3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каковы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последствия</w:t>
      </w:r>
      <w:r w:rsidRPr="00537E94">
        <w:rPr>
          <w:color w:val="1D1B11" w:themeColor="background2" w:themeShade="1A"/>
          <w:spacing w:val="-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7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обстоятельства,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 xml:space="preserve">смягчающие </w:t>
      </w:r>
      <w:r w:rsidRPr="00537E94">
        <w:rPr>
          <w:color w:val="1D1B11" w:themeColor="background2" w:themeShade="1A"/>
          <w:sz w:val="24"/>
        </w:rPr>
        <w:t>и отягчающие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ответственность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40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обстоятельства,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исключающие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дисциплинарную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ответственность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6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причины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условия,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способствовавшие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совершению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35"/>
        </w:tabs>
        <w:spacing w:before="140" w:line="360" w:lineRule="auto"/>
        <w:ind w:right="835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психофизическое</w:t>
      </w:r>
      <w:r w:rsidRPr="00537E94">
        <w:rPr>
          <w:color w:val="1D1B11" w:themeColor="background2" w:themeShade="1A"/>
          <w:spacing w:val="3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4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эмоциональное</w:t>
      </w:r>
      <w:r w:rsidRPr="00537E94">
        <w:rPr>
          <w:color w:val="1D1B11" w:themeColor="background2" w:themeShade="1A"/>
          <w:spacing w:val="3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состояние</w:t>
      </w:r>
      <w:r w:rsidRPr="00537E94">
        <w:rPr>
          <w:color w:val="1D1B11" w:themeColor="background2" w:themeShade="1A"/>
          <w:spacing w:val="3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3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во</w:t>
      </w:r>
      <w:r w:rsidRPr="00537E94">
        <w:rPr>
          <w:color w:val="1D1B11" w:themeColor="background2" w:themeShade="1A"/>
          <w:spacing w:val="3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время</w:t>
      </w:r>
      <w:r w:rsidRPr="00537E94">
        <w:rPr>
          <w:color w:val="1D1B11" w:themeColor="background2" w:themeShade="1A"/>
          <w:spacing w:val="4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4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после</w:t>
      </w:r>
      <w:r w:rsidRPr="00537E94">
        <w:rPr>
          <w:color w:val="1D1B11" w:themeColor="background2" w:themeShade="1A"/>
          <w:spacing w:val="3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совершения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544"/>
          <w:tab w:val="left" w:pos="545"/>
          <w:tab w:val="left" w:pos="1448"/>
          <w:tab w:val="left" w:pos="2366"/>
          <w:tab w:val="left" w:pos="3563"/>
          <w:tab w:val="left" w:pos="4695"/>
          <w:tab w:val="left" w:pos="5261"/>
          <w:tab w:val="left" w:pos="6767"/>
          <w:tab w:val="left" w:pos="7107"/>
          <w:tab w:val="left" w:pos="8721"/>
        </w:tabs>
        <w:spacing w:before="4" w:line="360" w:lineRule="auto"/>
        <w:ind w:right="847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другие</w:t>
      </w:r>
      <w:r w:rsidRPr="00537E94">
        <w:rPr>
          <w:color w:val="1D1B11" w:themeColor="background2" w:themeShade="1A"/>
          <w:sz w:val="24"/>
        </w:rPr>
        <w:tab/>
        <w:t>факты,</w:t>
      </w:r>
      <w:r w:rsidRPr="00537E94">
        <w:rPr>
          <w:color w:val="1D1B11" w:themeColor="background2" w:themeShade="1A"/>
          <w:sz w:val="24"/>
        </w:rPr>
        <w:tab/>
        <w:t>имеющие</w:t>
      </w:r>
      <w:r w:rsidRPr="00537E94">
        <w:rPr>
          <w:color w:val="1D1B11" w:themeColor="background2" w:themeShade="1A"/>
          <w:sz w:val="24"/>
        </w:rPr>
        <w:tab/>
        <w:t>значение</w:t>
      </w:r>
      <w:r w:rsidRPr="00537E94">
        <w:rPr>
          <w:color w:val="1D1B11" w:themeColor="background2" w:themeShade="1A"/>
          <w:sz w:val="24"/>
        </w:rPr>
        <w:tab/>
        <w:t>для</w:t>
      </w:r>
      <w:r w:rsidRPr="00537E94">
        <w:rPr>
          <w:color w:val="1D1B11" w:themeColor="background2" w:themeShade="1A"/>
          <w:sz w:val="24"/>
        </w:rPr>
        <w:tab/>
        <w:t>правильного</w:t>
      </w:r>
      <w:r w:rsidRPr="00537E94">
        <w:rPr>
          <w:color w:val="1D1B11" w:themeColor="background2" w:themeShade="1A"/>
          <w:sz w:val="24"/>
        </w:rPr>
        <w:tab/>
        <w:t>и</w:t>
      </w:r>
      <w:r w:rsidRPr="00537E94">
        <w:rPr>
          <w:color w:val="1D1B11" w:themeColor="background2" w:themeShade="1A"/>
          <w:sz w:val="24"/>
        </w:rPr>
        <w:tab/>
        <w:t>объективного</w:t>
      </w:r>
      <w:r w:rsidRPr="00537E94">
        <w:rPr>
          <w:color w:val="1D1B11" w:themeColor="background2" w:themeShade="1A"/>
          <w:sz w:val="24"/>
        </w:rPr>
        <w:tab/>
      </w:r>
      <w:r w:rsidRPr="00537E94">
        <w:rPr>
          <w:color w:val="1D1B11" w:themeColor="background2" w:themeShade="1A"/>
          <w:spacing w:val="-1"/>
          <w:sz w:val="24"/>
        </w:rPr>
        <w:t>рассмотрения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953"/>
        </w:tabs>
        <w:spacing w:line="360" w:lineRule="auto"/>
        <w:ind w:right="836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Доказательствами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совершения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являют</w:t>
      </w:r>
      <w:r w:rsidRPr="00537E94">
        <w:rPr>
          <w:color w:val="1D1B11" w:themeColor="background2" w:themeShade="1A"/>
          <w:sz w:val="24"/>
        </w:rPr>
        <w:t>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сведения,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фактические данные, на основании которых устанавливается наличие или отсутствие признаков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проступка, имеющие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значение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обстоятельства.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823"/>
        </w:tabs>
        <w:spacing w:before="4" w:line="360" w:lineRule="auto"/>
        <w:ind w:right="834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Администрация школы, педагогические работники, сотрудники охраны, представители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общественности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лица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вправе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без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согласия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родителей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досматривать и изымать вещи, принадлежащие ему на праве собственности или ином законном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основании.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778"/>
        </w:tabs>
        <w:spacing w:line="362" w:lineRule="auto"/>
        <w:ind w:right="834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Если проступок обучающегося содержит признаки состава уголовного преступлени</w:t>
      </w:r>
      <w:r w:rsidRPr="00537E94">
        <w:rPr>
          <w:color w:val="1D1B11" w:themeColor="background2" w:themeShade="1A"/>
          <w:sz w:val="24"/>
        </w:rPr>
        <w:t>я 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административного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правонарушения,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администрация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педагогический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работник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уведомляет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 случившемся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сотрудников правоохранительных</w:t>
      </w:r>
      <w:r w:rsidRPr="00537E94">
        <w:rPr>
          <w:color w:val="1D1B11" w:themeColor="background2" w:themeShade="1A"/>
          <w:spacing w:val="-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органов.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759"/>
        </w:tabs>
        <w:spacing w:before="0" w:line="360" w:lineRule="auto"/>
        <w:ind w:right="832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До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применения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proofErr w:type="spellStart"/>
      <w:r w:rsidRPr="00537E94">
        <w:rPr>
          <w:color w:val="1D1B11" w:themeColor="background2" w:themeShade="1A"/>
          <w:sz w:val="24"/>
        </w:rPr>
        <w:t>диектор</w:t>
      </w:r>
      <w:proofErr w:type="spellEnd"/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запрашивает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письменное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объяснение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</w:t>
      </w:r>
      <w:r w:rsidRPr="00537E94">
        <w:rPr>
          <w:color w:val="1D1B11" w:themeColor="background2" w:themeShade="1A"/>
          <w:sz w:val="24"/>
        </w:rPr>
        <w:t>ся,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представленного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наложению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ответственности. Если по истечении трех учебных дней указанное объяснение обучающимся не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представлено, то составляется соответствующий акт. Отказ или уклонение обучающегося от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предоставления им письменного объяснения не является препятствием для применения меры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взыскания.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случае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если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обучающийся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находится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состоянии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алкогольного,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наркотического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токсического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опьянения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(или)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состоянии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аффекта,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получе</w:t>
      </w:r>
      <w:r w:rsidRPr="00537E94">
        <w:rPr>
          <w:color w:val="1D1B11" w:themeColor="background2" w:themeShade="1A"/>
          <w:sz w:val="24"/>
        </w:rPr>
        <w:t>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каких-либо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объяснений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откладываются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вытрезвления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(или)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нормализации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психологического состояния.</w:t>
      </w:r>
    </w:p>
    <w:p w:rsidR="00B4654C" w:rsidRPr="00537E94" w:rsidRDefault="00B4654C">
      <w:pPr>
        <w:spacing w:line="360" w:lineRule="auto"/>
        <w:jc w:val="both"/>
        <w:rPr>
          <w:color w:val="1D1B11" w:themeColor="background2" w:themeShade="1A"/>
          <w:sz w:val="24"/>
        </w:rPr>
        <w:sectPr w:rsidR="00B4654C" w:rsidRPr="00537E94">
          <w:pgSz w:w="11900" w:h="16850"/>
          <w:pgMar w:top="106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1001"/>
        </w:tabs>
        <w:spacing w:before="61" w:line="360" w:lineRule="auto"/>
        <w:ind w:right="833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lastRenderedPageBreak/>
        <w:t>Наложение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оформляется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приказом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директора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который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доводится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 обучающегося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родителей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несовершеннолетнего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под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роспись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течение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трех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дней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дня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издания,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считая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времени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отсутствия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школе.</w:t>
      </w:r>
    </w:p>
    <w:p w:rsidR="00B4654C" w:rsidRPr="00537E94" w:rsidRDefault="00FE2EE9">
      <w:pPr>
        <w:pStyle w:val="a3"/>
        <w:spacing w:before="6" w:line="360" w:lineRule="auto"/>
        <w:ind w:right="842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Отказ обучающегося и (или) родителей несовершеннолетнего обучающегося ознакомиться с</w:t>
      </w:r>
      <w:r w:rsidRPr="00537E94">
        <w:rPr>
          <w:color w:val="1D1B11" w:themeColor="background2" w:themeShade="1A"/>
          <w:spacing w:val="1"/>
        </w:rPr>
        <w:t xml:space="preserve"> </w:t>
      </w:r>
      <w:r w:rsidRPr="00537E94">
        <w:rPr>
          <w:color w:val="1D1B11" w:themeColor="background2" w:themeShade="1A"/>
        </w:rPr>
        <w:t>приказом</w:t>
      </w:r>
      <w:r w:rsidRPr="00537E94">
        <w:rPr>
          <w:color w:val="1D1B11" w:themeColor="background2" w:themeShade="1A"/>
          <w:spacing w:val="-5"/>
        </w:rPr>
        <w:t xml:space="preserve"> </w:t>
      </w:r>
      <w:r w:rsidRPr="00537E94">
        <w:rPr>
          <w:color w:val="1D1B11" w:themeColor="background2" w:themeShade="1A"/>
        </w:rPr>
        <w:t>под роспись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оформл</w:t>
      </w:r>
      <w:r w:rsidRPr="00537E94">
        <w:rPr>
          <w:color w:val="1D1B11" w:themeColor="background2" w:themeShade="1A"/>
        </w:rPr>
        <w:t>яется соответствующим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актом.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967"/>
        </w:tabs>
        <w:spacing w:before="2" w:line="360" w:lineRule="auto"/>
        <w:ind w:right="842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Мера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применяется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позднее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одного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месяца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дня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обнаружения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проступка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(дня,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когда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администрации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стало известно 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совершении</w:t>
      </w:r>
      <w:r w:rsidRPr="00537E94">
        <w:rPr>
          <w:color w:val="1D1B11" w:themeColor="background2" w:themeShade="1A"/>
          <w:spacing w:val="-1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проступка).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900"/>
        </w:tabs>
        <w:spacing w:line="360" w:lineRule="auto"/>
        <w:ind w:right="83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Дисциплинарное взыскание не может быть применено во время болезни либо в период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его отсутствия обучающегося в школе по уважительной причине (нахождение на лечении, на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похоронах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родственников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 близких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лиц,</w:t>
      </w:r>
      <w:r w:rsidRPr="00537E94">
        <w:rPr>
          <w:color w:val="1D1B11" w:themeColor="background2" w:themeShade="1A"/>
          <w:spacing w:val="-2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форс-мажор).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989"/>
        </w:tabs>
        <w:spacing w:before="4" w:line="360" w:lineRule="auto"/>
        <w:ind w:right="84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Если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течение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одного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года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дня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</w:t>
      </w:r>
      <w:r w:rsidRPr="00537E94">
        <w:rPr>
          <w:color w:val="1D1B11" w:themeColor="background2" w:themeShade="1A"/>
          <w:sz w:val="24"/>
        </w:rPr>
        <w:t>рименения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обучающемуся не будет применена новая мера дисциплинарного взыскания, он считается 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имеющим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955"/>
        </w:tabs>
        <w:spacing w:before="6" w:line="360" w:lineRule="auto"/>
        <w:ind w:right="838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Руководитель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истечения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года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дня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применения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вправе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снят</w:t>
      </w:r>
      <w:r w:rsidRPr="00537E94">
        <w:rPr>
          <w:color w:val="1D1B11" w:themeColor="background2" w:themeShade="1A"/>
          <w:sz w:val="24"/>
        </w:rPr>
        <w:t>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ее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собственной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инициативе,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просьбе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самого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родителей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несовершеннолетнего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ходатайству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Управляющего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совета,</w:t>
      </w:r>
      <w:r w:rsidRPr="00537E94">
        <w:rPr>
          <w:color w:val="1D1B11" w:themeColor="background2" w:themeShade="1A"/>
          <w:spacing w:val="1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комиссии</w:t>
      </w:r>
      <w:r w:rsidRPr="00537E94">
        <w:rPr>
          <w:color w:val="1D1B11" w:themeColor="background2" w:themeShade="1A"/>
          <w:spacing w:val="2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2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урегулированию</w:t>
      </w:r>
      <w:r w:rsidRPr="00537E94">
        <w:rPr>
          <w:color w:val="1D1B11" w:themeColor="background2" w:themeShade="1A"/>
          <w:spacing w:val="2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споров</w:t>
      </w:r>
      <w:r w:rsidRPr="00537E94">
        <w:rPr>
          <w:color w:val="1D1B11" w:themeColor="background2" w:themeShade="1A"/>
          <w:spacing w:val="1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между</w:t>
      </w:r>
      <w:r w:rsidRPr="00537E94">
        <w:rPr>
          <w:color w:val="1D1B11" w:themeColor="background2" w:themeShade="1A"/>
          <w:spacing w:val="1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участниками</w:t>
      </w:r>
      <w:r w:rsidRPr="00537E94">
        <w:rPr>
          <w:color w:val="1D1B11" w:themeColor="background2" w:themeShade="1A"/>
          <w:spacing w:val="2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образовательных</w:t>
      </w:r>
      <w:r w:rsidRPr="00537E94">
        <w:rPr>
          <w:color w:val="1D1B11" w:themeColor="background2" w:themeShade="1A"/>
          <w:spacing w:val="2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отношений</w:t>
      </w:r>
      <w:r w:rsidRPr="00537E94">
        <w:rPr>
          <w:color w:val="1D1B11" w:themeColor="background2" w:themeShade="1A"/>
          <w:spacing w:val="-5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советов родителей несовершеннолетних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888"/>
        </w:tabs>
        <w:spacing w:line="360" w:lineRule="auto"/>
        <w:ind w:right="842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Обучающийся и (или) родители несовершеннолетнего обучающегося вправе обжаловать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комиссию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урегулированию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споров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между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участниками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образовательных</w:t>
      </w:r>
      <w:r w:rsidRPr="00537E94">
        <w:rPr>
          <w:color w:val="1D1B11" w:themeColor="background2" w:themeShade="1A"/>
          <w:spacing w:val="6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отношений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 меры дисциплинарного взыскания и их прим</w:t>
      </w:r>
      <w:r w:rsidRPr="00537E94">
        <w:rPr>
          <w:color w:val="1D1B11" w:themeColor="background2" w:themeShade="1A"/>
          <w:sz w:val="24"/>
        </w:rPr>
        <w:t>енение к обучающемуся в разумные сроки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дня подписания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соответствующего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приказа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руководителя</w:t>
      </w:r>
      <w:r w:rsidRPr="00537E94">
        <w:rPr>
          <w:color w:val="1D1B11" w:themeColor="background2" w:themeShade="1A"/>
          <w:spacing w:val="-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школы.</w:t>
      </w:r>
    </w:p>
    <w:p w:rsidR="00B4654C" w:rsidRPr="00537E94" w:rsidRDefault="00FE2EE9">
      <w:pPr>
        <w:pStyle w:val="a4"/>
        <w:numPr>
          <w:ilvl w:val="1"/>
          <w:numId w:val="3"/>
        </w:numPr>
        <w:tabs>
          <w:tab w:val="left" w:pos="915"/>
        </w:tabs>
        <w:spacing w:before="4" w:line="360" w:lineRule="auto"/>
        <w:ind w:right="838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Истечение предусмотренного пунктом 12.15 настоящих Правил срока обжалования 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является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препятствием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для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обращения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(или)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родителей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(законных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представителей)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несовершеннолетнего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обучающегося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прокуратуру,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суд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власти с жалобой на незаконное привлечение к дисциплинарной ответственности в пределах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сроков, установленных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законодательством.</w:t>
      </w: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2749"/>
        </w:tabs>
        <w:spacing w:before="14"/>
        <w:ind w:left="2748" w:hanging="362"/>
        <w:jc w:val="both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Основания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и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порядок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поощрения</w:t>
      </w:r>
      <w:r w:rsidRPr="00537E94">
        <w:rPr>
          <w:color w:val="1D1B11" w:themeColor="background2" w:themeShade="1A"/>
          <w:spacing w:val="-7"/>
        </w:rPr>
        <w:t xml:space="preserve"> </w:t>
      </w:r>
      <w:r w:rsidRPr="00537E94">
        <w:rPr>
          <w:color w:val="1D1B11" w:themeColor="background2" w:themeShade="1A"/>
        </w:rPr>
        <w:t>обуч</w:t>
      </w:r>
      <w:r w:rsidRPr="00537E94">
        <w:rPr>
          <w:color w:val="1D1B11" w:themeColor="background2" w:themeShade="1A"/>
        </w:rPr>
        <w:t>ающихся</w:t>
      </w:r>
    </w:p>
    <w:p w:rsidR="00B4654C" w:rsidRPr="00537E94" w:rsidRDefault="00FE2EE9">
      <w:pPr>
        <w:pStyle w:val="a4"/>
        <w:numPr>
          <w:ilvl w:val="1"/>
          <w:numId w:val="2"/>
        </w:numPr>
        <w:tabs>
          <w:tab w:val="left" w:pos="819"/>
        </w:tabs>
        <w:spacing w:before="132" w:line="360" w:lineRule="auto"/>
        <w:ind w:right="844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Поощрения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качестве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оценки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стимулирования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личных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достижений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обучающихся)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устанавливаются</w:t>
      </w:r>
      <w:r w:rsidRPr="00537E94">
        <w:rPr>
          <w:color w:val="1D1B11" w:themeColor="background2" w:themeShade="1A"/>
          <w:spacing w:val="-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3"/>
        <w:ind w:left="393" w:hanging="18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безупречную</w:t>
      </w:r>
      <w:r w:rsidRPr="00537E94">
        <w:rPr>
          <w:color w:val="1D1B11" w:themeColor="background2" w:themeShade="1A"/>
          <w:spacing w:val="-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учебу,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6"/>
        </w:tabs>
        <w:spacing w:before="139"/>
        <w:ind w:left="395" w:hanging="183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учебные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достижения,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в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т.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ч.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достижения</w:t>
      </w:r>
      <w:r w:rsidRPr="00537E94">
        <w:rPr>
          <w:color w:val="1D1B11" w:themeColor="background2" w:themeShade="1A"/>
          <w:sz w:val="24"/>
        </w:rPr>
        <w:t xml:space="preserve"> на олимпиадах, конкурсах,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смотрах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1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т.п.;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6"/>
        </w:tabs>
        <w:spacing w:before="137"/>
        <w:ind w:left="395" w:hanging="183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участие в социально</w:t>
      </w:r>
      <w:r w:rsidRPr="00537E94">
        <w:rPr>
          <w:color w:val="1D1B11" w:themeColor="background2" w:themeShade="1A"/>
          <w:sz w:val="24"/>
        </w:rPr>
        <w:t xml:space="preserve"> значимых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мероприятиях,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проектах;</w:t>
      </w:r>
    </w:p>
    <w:p w:rsidR="00B4654C" w:rsidRPr="00537E94" w:rsidRDefault="00B4654C">
      <w:pPr>
        <w:jc w:val="both"/>
        <w:rPr>
          <w:color w:val="1D1B11" w:themeColor="background2" w:themeShade="1A"/>
          <w:sz w:val="24"/>
        </w:rPr>
        <w:sectPr w:rsidR="00B4654C" w:rsidRPr="00537E94">
          <w:pgSz w:w="11900" w:h="16850"/>
          <w:pgMar w:top="106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49"/>
        </w:tabs>
        <w:spacing w:before="61" w:line="360" w:lineRule="auto"/>
        <w:ind w:right="842" w:firstLine="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lastRenderedPageBreak/>
        <w:t>поступки, имеющие высокую общественную оценку (спасение человека, помощь органам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государственной власти, участие в волонтерском движении, благотворительной деятельности 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т.п.)</w:t>
      </w:r>
    </w:p>
    <w:p w:rsidR="00B4654C" w:rsidRPr="00537E94" w:rsidRDefault="00FE2EE9">
      <w:pPr>
        <w:pStyle w:val="a4"/>
        <w:numPr>
          <w:ilvl w:val="1"/>
          <w:numId w:val="2"/>
        </w:numPr>
        <w:tabs>
          <w:tab w:val="left" w:pos="754"/>
        </w:tabs>
        <w:spacing w:before="4"/>
        <w:ind w:left="753" w:hanging="54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устанавливаются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следующие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меры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поощрений: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40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объявление</w:t>
      </w:r>
      <w:r w:rsidRPr="00537E94">
        <w:rPr>
          <w:color w:val="1D1B11" w:themeColor="background2" w:themeShade="1A"/>
          <w:spacing w:val="-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благодарности;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6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направление благодарственного</w:t>
      </w:r>
      <w:r w:rsidRPr="00537E94">
        <w:rPr>
          <w:color w:val="1D1B11" w:themeColor="background2" w:themeShade="1A"/>
          <w:sz w:val="24"/>
        </w:rPr>
        <w:t xml:space="preserve"> письма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родителям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(законным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представителям);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40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награждение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почетной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грамотой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(или)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дипломом;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35"/>
        </w:tabs>
        <w:spacing w:before="139" w:line="360" w:lineRule="auto"/>
        <w:ind w:right="847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награждение</w:t>
      </w:r>
      <w:r w:rsidRPr="00537E94">
        <w:rPr>
          <w:color w:val="1D1B11" w:themeColor="background2" w:themeShade="1A"/>
          <w:spacing w:val="3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похвальной</w:t>
      </w:r>
      <w:r w:rsidRPr="00537E94">
        <w:rPr>
          <w:color w:val="1D1B11" w:themeColor="background2" w:themeShade="1A"/>
          <w:spacing w:val="3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грамотой</w:t>
      </w:r>
      <w:r w:rsidRPr="00537E94">
        <w:rPr>
          <w:color w:val="1D1B11" w:themeColor="background2" w:themeShade="1A"/>
          <w:spacing w:val="3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"За</w:t>
      </w:r>
      <w:r w:rsidRPr="00537E94">
        <w:rPr>
          <w:color w:val="1D1B11" w:themeColor="background2" w:themeShade="1A"/>
          <w:spacing w:val="3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особые</w:t>
      </w:r>
      <w:r w:rsidRPr="00537E94">
        <w:rPr>
          <w:color w:val="1D1B11" w:themeColor="background2" w:themeShade="1A"/>
          <w:spacing w:val="3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успехи</w:t>
      </w:r>
      <w:r w:rsidRPr="00537E94">
        <w:rPr>
          <w:color w:val="1D1B11" w:themeColor="background2" w:themeShade="1A"/>
          <w:spacing w:val="3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3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изучении</w:t>
      </w:r>
      <w:r w:rsidRPr="00537E94">
        <w:rPr>
          <w:color w:val="1D1B11" w:themeColor="background2" w:themeShade="1A"/>
          <w:spacing w:val="3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отдельных</w:t>
      </w:r>
      <w:r w:rsidRPr="00537E94">
        <w:rPr>
          <w:color w:val="1D1B11" w:themeColor="background2" w:themeShade="1A"/>
          <w:spacing w:val="3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предметов"</w:t>
      </w:r>
      <w:r w:rsidRPr="00537E94">
        <w:rPr>
          <w:color w:val="1D1B11" w:themeColor="background2" w:themeShade="1A"/>
          <w:spacing w:val="3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(или)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похвальным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листом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"За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отличные успехи в</w:t>
      </w:r>
      <w:r w:rsidRPr="00537E94">
        <w:rPr>
          <w:color w:val="1D1B11" w:themeColor="background2" w:themeShade="1A"/>
          <w:spacing w:val="-1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учении";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3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награждение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ценным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подарком.</w:t>
      </w:r>
    </w:p>
    <w:p w:rsidR="00B4654C" w:rsidRPr="00537E94" w:rsidRDefault="00FE2EE9">
      <w:pPr>
        <w:pStyle w:val="a4"/>
        <w:numPr>
          <w:ilvl w:val="1"/>
          <w:numId w:val="2"/>
        </w:numPr>
        <w:tabs>
          <w:tab w:val="left" w:pos="754"/>
        </w:tabs>
        <w:spacing w:before="139"/>
        <w:ind w:left="753" w:hanging="54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Принятие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решения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поощрении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осуществляется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руководителем</w:t>
      </w:r>
      <w:r w:rsidRPr="00537E94">
        <w:rPr>
          <w:color w:val="1D1B11" w:themeColor="background2" w:themeShade="1A"/>
          <w:spacing w:val="6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-1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основании: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7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представления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классного</w:t>
      </w:r>
      <w:r w:rsidRPr="00537E94">
        <w:rPr>
          <w:color w:val="1D1B11" w:themeColor="background2" w:themeShade="1A"/>
          <w:spacing w:val="-1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руководителя;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9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представления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педагогического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совета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иных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органов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коллективного</w:t>
      </w:r>
      <w:r w:rsidRPr="00537E94">
        <w:rPr>
          <w:color w:val="1D1B11" w:themeColor="background2" w:themeShade="1A"/>
          <w:spacing w:val="-1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управления;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7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обращения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отдельных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работников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9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обращение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органов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государственной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власти,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органов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местного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самоуправления;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394"/>
        </w:tabs>
        <w:spacing w:before="137"/>
        <w:ind w:left="393" w:hanging="181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информации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СМИ.</w:t>
      </w:r>
    </w:p>
    <w:p w:rsidR="00B4654C" w:rsidRPr="00537E94" w:rsidRDefault="00FE2EE9">
      <w:pPr>
        <w:pStyle w:val="a4"/>
        <w:numPr>
          <w:ilvl w:val="1"/>
          <w:numId w:val="2"/>
        </w:numPr>
        <w:tabs>
          <w:tab w:val="left" w:pos="855"/>
        </w:tabs>
        <w:spacing w:before="139" w:line="360" w:lineRule="auto"/>
        <w:ind w:right="846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Награждение</w:t>
      </w:r>
      <w:r w:rsidRPr="00537E94">
        <w:rPr>
          <w:color w:val="1D1B11" w:themeColor="background2" w:themeShade="1A"/>
          <w:spacing w:val="3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ценным</w:t>
      </w:r>
      <w:r w:rsidRPr="00537E94">
        <w:rPr>
          <w:color w:val="1D1B11" w:themeColor="background2" w:themeShade="1A"/>
          <w:spacing w:val="39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подарком</w:t>
      </w:r>
      <w:r w:rsidRPr="00537E94">
        <w:rPr>
          <w:color w:val="1D1B11" w:themeColor="background2" w:themeShade="1A"/>
          <w:spacing w:val="3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осуществляется</w:t>
      </w:r>
      <w:r w:rsidRPr="00537E94">
        <w:rPr>
          <w:color w:val="1D1B11" w:themeColor="background2" w:themeShade="1A"/>
          <w:spacing w:val="3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</w:t>
      </w:r>
      <w:r w:rsidRPr="00537E94">
        <w:rPr>
          <w:color w:val="1D1B11" w:themeColor="background2" w:themeShade="1A"/>
          <w:spacing w:val="4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счет</w:t>
      </w:r>
      <w:r w:rsidRPr="00537E94">
        <w:rPr>
          <w:color w:val="1D1B11" w:themeColor="background2" w:themeShade="1A"/>
          <w:spacing w:val="4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внебюджетных</w:t>
      </w:r>
      <w:r w:rsidRPr="00537E94">
        <w:rPr>
          <w:color w:val="1D1B11" w:themeColor="background2" w:themeShade="1A"/>
          <w:spacing w:val="40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средств</w:t>
      </w:r>
      <w:r w:rsidRPr="00537E94">
        <w:rPr>
          <w:color w:val="1D1B11" w:themeColor="background2" w:themeShade="1A"/>
          <w:spacing w:val="3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основании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приказа руководителя</w:t>
      </w:r>
      <w:r w:rsidRPr="00537E94">
        <w:rPr>
          <w:color w:val="1D1B11" w:themeColor="background2" w:themeShade="1A"/>
          <w:spacing w:val="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 по согласованию</w:t>
      </w:r>
      <w:r w:rsidRPr="00537E94">
        <w:rPr>
          <w:color w:val="1D1B11" w:themeColor="background2" w:themeShade="1A"/>
          <w:sz w:val="24"/>
        </w:rPr>
        <w:t xml:space="preserve"> с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Управляющим</w:t>
      </w:r>
      <w:r w:rsidRPr="00537E94">
        <w:rPr>
          <w:color w:val="1D1B11" w:themeColor="background2" w:themeShade="1A"/>
          <w:spacing w:val="-1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советом.</w:t>
      </w: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2869"/>
        </w:tabs>
        <w:ind w:left="2868" w:hanging="361"/>
        <w:jc w:val="left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Способы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обеспечения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дисциплины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и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порядка</w:t>
      </w:r>
    </w:p>
    <w:p w:rsidR="00B4654C" w:rsidRPr="00537E94" w:rsidRDefault="00FE2EE9">
      <w:pPr>
        <w:pStyle w:val="a4"/>
        <w:numPr>
          <w:ilvl w:val="1"/>
          <w:numId w:val="1"/>
        </w:numPr>
        <w:tabs>
          <w:tab w:val="left" w:pos="792"/>
        </w:tabs>
        <w:spacing w:before="129" w:line="360" w:lineRule="auto"/>
        <w:ind w:right="836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Дисциплина и порядок поддерживаются в школе посредством самоконтроля со стороны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всех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участников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образовательного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процесса,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самоорганизации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работников,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применением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 дисциплинарного</w:t>
      </w:r>
      <w:r w:rsidRPr="00537E94">
        <w:rPr>
          <w:color w:val="1D1B11" w:themeColor="background2" w:themeShade="1A"/>
          <w:spacing w:val="-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взыскания.</w:t>
      </w:r>
    </w:p>
    <w:p w:rsidR="00B4654C" w:rsidRPr="00537E94" w:rsidRDefault="00FE2EE9">
      <w:pPr>
        <w:pStyle w:val="a4"/>
        <w:numPr>
          <w:ilvl w:val="1"/>
          <w:numId w:val="1"/>
        </w:numPr>
        <w:tabs>
          <w:tab w:val="left" w:pos="907"/>
        </w:tabs>
        <w:spacing w:before="6" w:line="360" w:lineRule="auto"/>
        <w:ind w:right="837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целях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поддержания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порядка,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обеспечения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работников,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профилактики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раннего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выявления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дисциплинарных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проступков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организуются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ежедневные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дежурства обучающихся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педагогических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работников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школы.</w:t>
      </w:r>
    </w:p>
    <w:p w:rsidR="00B4654C" w:rsidRPr="00537E94" w:rsidRDefault="00FE2EE9">
      <w:pPr>
        <w:pStyle w:val="a4"/>
        <w:numPr>
          <w:ilvl w:val="1"/>
          <w:numId w:val="1"/>
        </w:numPr>
        <w:tabs>
          <w:tab w:val="left" w:pos="871"/>
        </w:tabs>
        <w:spacing w:line="360" w:lineRule="auto"/>
        <w:ind w:right="839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Дежур</w:t>
      </w:r>
      <w:r w:rsidRPr="00537E94">
        <w:rPr>
          <w:color w:val="1D1B11" w:themeColor="background2" w:themeShade="1A"/>
          <w:sz w:val="24"/>
        </w:rPr>
        <w:t>ство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является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способом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самоорганизации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учебного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коллектива,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формой воспитательной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работы.</w:t>
      </w:r>
    </w:p>
    <w:p w:rsidR="00B4654C" w:rsidRPr="00537E94" w:rsidRDefault="00FE2EE9">
      <w:pPr>
        <w:pStyle w:val="a4"/>
        <w:numPr>
          <w:ilvl w:val="1"/>
          <w:numId w:val="1"/>
        </w:numPr>
        <w:tabs>
          <w:tab w:val="left" w:pos="754"/>
        </w:tabs>
        <w:ind w:left="753" w:hanging="54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pacing w:val="-1"/>
          <w:sz w:val="24"/>
        </w:rPr>
        <w:t>Назначение дежурными</w:t>
      </w:r>
      <w:r w:rsidRPr="00537E94">
        <w:rPr>
          <w:color w:val="1D1B11" w:themeColor="background2" w:themeShade="1A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по</w:t>
      </w:r>
      <w:r w:rsidRPr="00537E94">
        <w:rPr>
          <w:color w:val="1D1B11" w:themeColor="background2" w:themeShade="1A"/>
          <w:spacing w:val="3"/>
          <w:sz w:val="24"/>
        </w:rPr>
        <w:t xml:space="preserve"> </w:t>
      </w:r>
      <w:r w:rsidRPr="00537E94">
        <w:rPr>
          <w:color w:val="1D1B11" w:themeColor="background2" w:themeShade="1A"/>
          <w:spacing w:val="-1"/>
          <w:sz w:val="24"/>
        </w:rPr>
        <w:t>школе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умаляет</w:t>
      </w:r>
      <w:r w:rsidRPr="00537E94">
        <w:rPr>
          <w:color w:val="1D1B11" w:themeColor="background2" w:themeShade="1A"/>
          <w:spacing w:val="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или</w:t>
      </w:r>
      <w:r w:rsidRPr="00537E94">
        <w:rPr>
          <w:color w:val="1D1B11" w:themeColor="background2" w:themeShade="1A"/>
          <w:spacing w:val="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обязанностей</w:t>
      </w:r>
      <w:r w:rsidRPr="00537E94">
        <w:rPr>
          <w:color w:val="1D1B11" w:themeColor="background2" w:themeShade="1A"/>
          <w:spacing w:val="-1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обучающихся.</w:t>
      </w:r>
    </w:p>
    <w:p w:rsidR="00B4654C" w:rsidRPr="00537E94" w:rsidRDefault="00FE2EE9">
      <w:pPr>
        <w:pStyle w:val="a4"/>
        <w:numPr>
          <w:ilvl w:val="1"/>
          <w:numId w:val="1"/>
        </w:numPr>
        <w:tabs>
          <w:tab w:val="left" w:pos="871"/>
        </w:tabs>
        <w:spacing w:before="139" w:line="360" w:lineRule="auto"/>
        <w:ind w:right="841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Дежурные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своем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поведении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должны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являться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примером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достойного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поведения.</w:t>
      </w:r>
    </w:p>
    <w:p w:rsidR="00B4654C" w:rsidRPr="00537E94" w:rsidRDefault="00FE2EE9">
      <w:pPr>
        <w:pStyle w:val="a4"/>
        <w:numPr>
          <w:ilvl w:val="1"/>
          <w:numId w:val="1"/>
        </w:numPr>
        <w:tabs>
          <w:tab w:val="left" w:pos="809"/>
        </w:tabs>
        <w:spacing w:line="360" w:lineRule="auto"/>
        <w:ind w:right="840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При обнаружении дисциплинарного проступка дежурным запрещается самостоятельно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принимать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какие-либо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меры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нарушителям,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кроме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устного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замечания,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выраженного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корректной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форме.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указанном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случае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дежурный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обучающийся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должен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поставить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в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известность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дисциплинарном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проступке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дежурного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учителя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(или)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дежурного</w:t>
      </w:r>
      <w:r w:rsidRPr="00537E94">
        <w:rPr>
          <w:color w:val="1D1B11" w:themeColor="background2" w:themeShade="1A"/>
          <w:spacing w:val="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администратора.</w:t>
      </w:r>
    </w:p>
    <w:p w:rsidR="00B4654C" w:rsidRPr="00537E94" w:rsidRDefault="00B4654C">
      <w:pPr>
        <w:spacing w:line="360" w:lineRule="auto"/>
        <w:jc w:val="both"/>
        <w:rPr>
          <w:color w:val="1D1B11" w:themeColor="background2" w:themeShade="1A"/>
          <w:sz w:val="24"/>
        </w:rPr>
        <w:sectPr w:rsidR="00B4654C" w:rsidRPr="00537E94">
          <w:pgSz w:w="11900" w:h="16850"/>
          <w:pgMar w:top="1060" w:right="0" w:bottom="280" w:left="920" w:header="720" w:footer="720" w:gutter="0"/>
          <w:cols w:space="720"/>
        </w:sectPr>
      </w:pPr>
    </w:p>
    <w:p w:rsidR="00B4654C" w:rsidRPr="00537E94" w:rsidRDefault="00FE2EE9">
      <w:pPr>
        <w:pStyle w:val="Heading2"/>
        <w:numPr>
          <w:ilvl w:val="0"/>
          <w:numId w:val="16"/>
        </w:numPr>
        <w:tabs>
          <w:tab w:val="left" w:pos="1649"/>
        </w:tabs>
        <w:spacing w:before="68"/>
        <w:ind w:left="1648" w:hanging="361"/>
        <w:jc w:val="left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lastRenderedPageBreak/>
        <w:t>Защита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прав,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свобод,</w:t>
      </w:r>
      <w:r w:rsidRPr="00537E94">
        <w:rPr>
          <w:color w:val="1D1B11" w:themeColor="background2" w:themeShade="1A"/>
          <w:spacing w:val="-5"/>
        </w:rPr>
        <w:t xml:space="preserve"> </w:t>
      </w:r>
      <w:r w:rsidRPr="00537E94">
        <w:rPr>
          <w:color w:val="1D1B11" w:themeColor="background2" w:themeShade="1A"/>
        </w:rPr>
        <w:t>гарантий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и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законных</w:t>
      </w:r>
      <w:r w:rsidRPr="00537E94">
        <w:rPr>
          <w:color w:val="1D1B11" w:themeColor="background2" w:themeShade="1A"/>
          <w:spacing w:val="-5"/>
        </w:rPr>
        <w:t xml:space="preserve"> </w:t>
      </w:r>
      <w:r w:rsidRPr="00537E94">
        <w:rPr>
          <w:color w:val="1D1B11" w:themeColor="background2" w:themeShade="1A"/>
        </w:rPr>
        <w:t>интересов</w:t>
      </w:r>
      <w:r w:rsidRPr="00537E94">
        <w:rPr>
          <w:color w:val="1D1B11" w:themeColor="background2" w:themeShade="1A"/>
          <w:spacing w:val="-9"/>
        </w:rPr>
        <w:t xml:space="preserve"> </w:t>
      </w:r>
      <w:r w:rsidRPr="00537E94">
        <w:rPr>
          <w:color w:val="1D1B11" w:themeColor="background2" w:themeShade="1A"/>
        </w:rPr>
        <w:t>обучающихся</w:t>
      </w:r>
    </w:p>
    <w:p w:rsidR="00B4654C" w:rsidRPr="00537E94" w:rsidRDefault="00FE2EE9">
      <w:pPr>
        <w:pStyle w:val="a3"/>
        <w:spacing w:before="133" w:line="360" w:lineRule="auto"/>
        <w:ind w:right="948"/>
        <w:jc w:val="left"/>
        <w:rPr>
          <w:color w:val="1D1B11" w:themeColor="background2" w:themeShade="1A"/>
        </w:rPr>
      </w:pPr>
      <w:r w:rsidRPr="00537E94">
        <w:rPr>
          <w:color w:val="1D1B11" w:themeColor="background2" w:themeShade="1A"/>
        </w:rPr>
        <w:t>В</w:t>
      </w:r>
      <w:r w:rsidRPr="00537E94">
        <w:rPr>
          <w:color w:val="1D1B11" w:themeColor="background2" w:themeShade="1A"/>
          <w:spacing w:val="-5"/>
        </w:rPr>
        <w:t xml:space="preserve"> </w:t>
      </w:r>
      <w:r w:rsidRPr="00537E94">
        <w:rPr>
          <w:color w:val="1D1B11" w:themeColor="background2" w:themeShade="1A"/>
        </w:rPr>
        <w:t>целях</w:t>
      </w:r>
      <w:r w:rsidRPr="00537E94">
        <w:rPr>
          <w:color w:val="1D1B11" w:themeColor="background2" w:themeShade="1A"/>
          <w:spacing w:val="-1"/>
        </w:rPr>
        <w:t xml:space="preserve"> </w:t>
      </w:r>
      <w:r w:rsidRPr="00537E94">
        <w:rPr>
          <w:color w:val="1D1B11" w:themeColor="background2" w:themeShade="1A"/>
        </w:rPr>
        <w:t>защиты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своих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прав,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свобод,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гарантий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и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законных</w:t>
      </w:r>
      <w:r w:rsidRPr="00537E94">
        <w:rPr>
          <w:color w:val="1D1B11" w:themeColor="background2" w:themeShade="1A"/>
          <w:spacing w:val="-1"/>
        </w:rPr>
        <w:t xml:space="preserve"> </w:t>
      </w:r>
      <w:r w:rsidRPr="00537E94">
        <w:rPr>
          <w:color w:val="1D1B11" w:themeColor="background2" w:themeShade="1A"/>
        </w:rPr>
        <w:t>интересов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обучающиеся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и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(или)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их</w:t>
      </w:r>
      <w:r w:rsidRPr="00537E94">
        <w:rPr>
          <w:color w:val="1D1B11" w:themeColor="background2" w:themeShade="1A"/>
          <w:spacing w:val="-57"/>
        </w:rPr>
        <w:t xml:space="preserve"> </w:t>
      </w:r>
      <w:r w:rsidRPr="00537E94">
        <w:rPr>
          <w:color w:val="1D1B11" w:themeColor="background2" w:themeShade="1A"/>
        </w:rPr>
        <w:t>законные</w:t>
      </w:r>
      <w:r w:rsidRPr="00537E94">
        <w:rPr>
          <w:color w:val="1D1B11" w:themeColor="background2" w:themeShade="1A"/>
          <w:spacing w:val="-6"/>
        </w:rPr>
        <w:t xml:space="preserve"> </w:t>
      </w:r>
      <w:r w:rsidRPr="00537E94">
        <w:rPr>
          <w:color w:val="1D1B11" w:themeColor="background2" w:themeShade="1A"/>
        </w:rPr>
        <w:t>представители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самостоятельно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или</w:t>
      </w:r>
      <w:r w:rsidRPr="00537E94">
        <w:rPr>
          <w:color w:val="1D1B11" w:themeColor="background2" w:themeShade="1A"/>
          <w:spacing w:val="-3"/>
        </w:rPr>
        <w:t xml:space="preserve"> </w:t>
      </w:r>
      <w:r w:rsidRPr="00537E94">
        <w:rPr>
          <w:color w:val="1D1B11" w:themeColor="background2" w:themeShade="1A"/>
        </w:rPr>
        <w:t>через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своих</w:t>
      </w:r>
      <w:r w:rsidRPr="00537E94">
        <w:rPr>
          <w:color w:val="1D1B11" w:themeColor="background2" w:themeShade="1A"/>
          <w:spacing w:val="-1"/>
        </w:rPr>
        <w:t xml:space="preserve"> </w:t>
      </w:r>
      <w:r w:rsidRPr="00537E94">
        <w:rPr>
          <w:color w:val="1D1B11" w:themeColor="background2" w:themeShade="1A"/>
        </w:rPr>
        <w:t>выборных</w:t>
      </w:r>
      <w:r w:rsidRPr="00537E94">
        <w:rPr>
          <w:color w:val="1D1B11" w:themeColor="background2" w:themeShade="1A"/>
          <w:spacing w:val="-2"/>
        </w:rPr>
        <w:t xml:space="preserve"> </w:t>
      </w:r>
      <w:r w:rsidRPr="00537E94">
        <w:rPr>
          <w:color w:val="1D1B11" w:themeColor="background2" w:themeShade="1A"/>
        </w:rPr>
        <w:t>представителей</w:t>
      </w:r>
      <w:r w:rsidRPr="00537E94">
        <w:rPr>
          <w:color w:val="1D1B11" w:themeColor="background2" w:themeShade="1A"/>
          <w:spacing w:val="-4"/>
        </w:rPr>
        <w:t xml:space="preserve"> </w:t>
      </w:r>
      <w:r w:rsidRPr="00537E94">
        <w:rPr>
          <w:color w:val="1D1B11" w:themeColor="background2" w:themeShade="1A"/>
        </w:rPr>
        <w:t>вправе: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66"/>
        </w:tabs>
        <w:spacing w:before="2" w:line="360" w:lineRule="auto"/>
        <w:ind w:right="1521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lastRenderedPageBreak/>
        <w:t>направлять в органы управления школы обращения о нарушении и (или) ущемлении ее</w:t>
      </w:r>
      <w:r w:rsidRPr="00537E94">
        <w:rPr>
          <w:color w:val="1D1B11" w:themeColor="background2" w:themeShade="1A"/>
          <w:spacing w:val="-5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работниками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свобод,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законных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интересов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социальных</w:t>
      </w:r>
      <w:r w:rsidRPr="00537E94">
        <w:rPr>
          <w:color w:val="1D1B11" w:themeColor="background2" w:themeShade="1A"/>
          <w:spacing w:val="-1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гарантий</w:t>
      </w:r>
      <w:r w:rsidRPr="00537E94">
        <w:rPr>
          <w:color w:val="1D1B11" w:themeColor="background2" w:themeShade="1A"/>
          <w:spacing w:val="-1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обучающихся;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51"/>
        </w:tabs>
        <w:spacing w:before="8" w:line="360" w:lineRule="auto"/>
        <w:ind w:right="1301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обращаться в комиссию по урегулированию споров между участниками образовательных</w:t>
      </w:r>
      <w:r w:rsidRPr="00537E94">
        <w:rPr>
          <w:color w:val="1D1B11" w:themeColor="background2" w:themeShade="1A"/>
          <w:spacing w:val="-58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отношений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школы;</w:t>
      </w:r>
    </w:p>
    <w:p w:rsidR="00B4654C" w:rsidRPr="00537E94" w:rsidRDefault="00FE2EE9">
      <w:pPr>
        <w:pStyle w:val="a4"/>
        <w:numPr>
          <w:ilvl w:val="0"/>
          <w:numId w:val="13"/>
        </w:numPr>
        <w:tabs>
          <w:tab w:val="left" w:pos="480"/>
        </w:tabs>
        <w:spacing w:before="4" w:line="360" w:lineRule="auto"/>
        <w:ind w:right="1626" w:firstLine="0"/>
        <w:jc w:val="left"/>
        <w:rPr>
          <w:color w:val="1D1B11" w:themeColor="background2" w:themeShade="1A"/>
          <w:sz w:val="24"/>
        </w:rPr>
      </w:pPr>
      <w:r w:rsidRPr="00537E94">
        <w:rPr>
          <w:color w:val="1D1B11" w:themeColor="background2" w:themeShade="1A"/>
          <w:sz w:val="24"/>
        </w:rPr>
        <w:t>использовать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иные,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не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запрещенные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законодательством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способы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защиты</w:t>
      </w:r>
      <w:r w:rsidRPr="00537E94">
        <w:rPr>
          <w:color w:val="1D1B11" w:themeColor="background2" w:themeShade="1A"/>
          <w:spacing w:val="-3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своих</w:t>
      </w:r>
      <w:r w:rsidRPr="00537E94">
        <w:rPr>
          <w:color w:val="1D1B11" w:themeColor="background2" w:themeShade="1A"/>
          <w:spacing w:val="-2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прав</w:t>
      </w:r>
      <w:r w:rsidRPr="00537E94">
        <w:rPr>
          <w:color w:val="1D1B11" w:themeColor="background2" w:themeShade="1A"/>
          <w:spacing w:val="-4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</w:t>
      </w:r>
      <w:r w:rsidRPr="00537E94">
        <w:rPr>
          <w:color w:val="1D1B11" w:themeColor="background2" w:themeShade="1A"/>
          <w:spacing w:val="-57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законных</w:t>
      </w:r>
      <w:r w:rsidRPr="00537E94">
        <w:rPr>
          <w:color w:val="1D1B11" w:themeColor="background2" w:themeShade="1A"/>
          <w:spacing w:val="-5"/>
          <w:sz w:val="24"/>
        </w:rPr>
        <w:t xml:space="preserve"> </w:t>
      </w:r>
      <w:r w:rsidRPr="00537E94">
        <w:rPr>
          <w:color w:val="1D1B11" w:themeColor="background2" w:themeShade="1A"/>
          <w:sz w:val="24"/>
        </w:rPr>
        <w:t>интересов.</w:t>
      </w:r>
    </w:p>
    <w:p w:rsidR="00B4654C" w:rsidRPr="00537E94" w:rsidRDefault="00B4654C">
      <w:pPr>
        <w:pStyle w:val="a3"/>
        <w:spacing w:before="7"/>
        <w:ind w:left="0"/>
        <w:jc w:val="left"/>
        <w:rPr>
          <w:color w:val="1D1B11" w:themeColor="background2" w:themeShade="1A"/>
          <w:sz w:val="36"/>
        </w:rPr>
      </w:pPr>
    </w:p>
    <w:sectPr w:rsidR="00B4654C" w:rsidRPr="00537E94" w:rsidSect="00B4654C">
      <w:type w:val="continuous"/>
      <w:pgSz w:w="11900" w:h="16850"/>
      <w:pgMar w:top="1360" w:right="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5F58"/>
    <w:multiLevelType w:val="hybridMultilevel"/>
    <w:tmpl w:val="D8CA397C"/>
    <w:lvl w:ilvl="0" w:tplc="D7709E9C">
      <w:start w:val="5"/>
      <w:numFmt w:val="decimal"/>
      <w:lvlText w:val="%1"/>
      <w:lvlJc w:val="left"/>
      <w:pPr>
        <w:ind w:left="213" w:hanging="711"/>
        <w:jc w:val="left"/>
      </w:pPr>
      <w:rPr>
        <w:rFonts w:hint="default"/>
        <w:lang w:val="ru-RU" w:eastAsia="en-US" w:bidi="ar-SA"/>
      </w:rPr>
    </w:lvl>
    <w:lvl w:ilvl="1" w:tplc="75EC7DAE">
      <w:numFmt w:val="none"/>
      <w:lvlText w:val=""/>
      <w:lvlJc w:val="left"/>
      <w:pPr>
        <w:tabs>
          <w:tab w:val="num" w:pos="360"/>
        </w:tabs>
      </w:pPr>
    </w:lvl>
    <w:lvl w:ilvl="2" w:tplc="11D2ED32">
      <w:numFmt w:val="bullet"/>
      <w:lvlText w:val="•"/>
      <w:lvlJc w:val="left"/>
      <w:pPr>
        <w:ind w:left="2371" w:hanging="711"/>
      </w:pPr>
      <w:rPr>
        <w:rFonts w:hint="default"/>
        <w:lang w:val="ru-RU" w:eastAsia="en-US" w:bidi="ar-SA"/>
      </w:rPr>
    </w:lvl>
    <w:lvl w:ilvl="3" w:tplc="4D588A48">
      <w:numFmt w:val="bullet"/>
      <w:lvlText w:val="•"/>
      <w:lvlJc w:val="left"/>
      <w:pPr>
        <w:ind w:left="3447" w:hanging="711"/>
      </w:pPr>
      <w:rPr>
        <w:rFonts w:hint="default"/>
        <w:lang w:val="ru-RU" w:eastAsia="en-US" w:bidi="ar-SA"/>
      </w:rPr>
    </w:lvl>
    <w:lvl w:ilvl="4" w:tplc="7C4E475E">
      <w:numFmt w:val="bullet"/>
      <w:lvlText w:val="•"/>
      <w:lvlJc w:val="left"/>
      <w:pPr>
        <w:ind w:left="4523" w:hanging="711"/>
      </w:pPr>
      <w:rPr>
        <w:rFonts w:hint="default"/>
        <w:lang w:val="ru-RU" w:eastAsia="en-US" w:bidi="ar-SA"/>
      </w:rPr>
    </w:lvl>
    <w:lvl w:ilvl="5" w:tplc="3E026490">
      <w:numFmt w:val="bullet"/>
      <w:lvlText w:val="•"/>
      <w:lvlJc w:val="left"/>
      <w:pPr>
        <w:ind w:left="5599" w:hanging="711"/>
      </w:pPr>
      <w:rPr>
        <w:rFonts w:hint="default"/>
        <w:lang w:val="ru-RU" w:eastAsia="en-US" w:bidi="ar-SA"/>
      </w:rPr>
    </w:lvl>
    <w:lvl w:ilvl="6" w:tplc="7F2EA176">
      <w:numFmt w:val="bullet"/>
      <w:lvlText w:val="•"/>
      <w:lvlJc w:val="left"/>
      <w:pPr>
        <w:ind w:left="6675" w:hanging="711"/>
      </w:pPr>
      <w:rPr>
        <w:rFonts w:hint="default"/>
        <w:lang w:val="ru-RU" w:eastAsia="en-US" w:bidi="ar-SA"/>
      </w:rPr>
    </w:lvl>
    <w:lvl w:ilvl="7" w:tplc="C716418A">
      <w:numFmt w:val="bullet"/>
      <w:lvlText w:val="•"/>
      <w:lvlJc w:val="left"/>
      <w:pPr>
        <w:ind w:left="7751" w:hanging="711"/>
      </w:pPr>
      <w:rPr>
        <w:rFonts w:hint="default"/>
        <w:lang w:val="ru-RU" w:eastAsia="en-US" w:bidi="ar-SA"/>
      </w:rPr>
    </w:lvl>
    <w:lvl w:ilvl="8" w:tplc="99166CB6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1">
    <w:nsid w:val="1FB937EB"/>
    <w:multiLevelType w:val="hybridMultilevel"/>
    <w:tmpl w:val="E7B4A76A"/>
    <w:lvl w:ilvl="0" w:tplc="FB48AA8C">
      <w:start w:val="1"/>
      <w:numFmt w:val="decimal"/>
      <w:lvlText w:val="%1."/>
      <w:lvlJc w:val="left"/>
      <w:pPr>
        <w:ind w:left="42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4A90C0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2" w:tplc="9B5EF8FC">
      <w:numFmt w:val="bullet"/>
      <w:lvlText w:val="•"/>
      <w:lvlJc w:val="left"/>
      <w:pPr>
        <w:ind w:left="5619" w:hanging="240"/>
      </w:pPr>
      <w:rPr>
        <w:rFonts w:hint="default"/>
        <w:lang w:val="ru-RU" w:eastAsia="en-US" w:bidi="ar-SA"/>
      </w:rPr>
    </w:lvl>
    <w:lvl w:ilvl="3" w:tplc="6408EE50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4" w:tplc="134A57F8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5" w:tplc="2236BEC8">
      <w:numFmt w:val="bullet"/>
      <w:lvlText w:val="•"/>
      <w:lvlJc w:val="left"/>
      <w:pPr>
        <w:ind w:left="7629" w:hanging="240"/>
      </w:pPr>
      <w:rPr>
        <w:rFonts w:hint="default"/>
        <w:lang w:val="ru-RU" w:eastAsia="en-US" w:bidi="ar-SA"/>
      </w:rPr>
    </w:lvl>
    <w:lvl w:ilvl="6" w:tplc="AF60761A">
      <w:numFmt w:val="bullet"/>
      <w:lvlText w:val="•"/>
      <w:lvlJc w:val="left"/>
      <w:pPr>
        <w:ind w:left="8299" w:hanging="240"/>
      </w:pPr>
      <w:rPr>
        <w:rFonts w:hint="default"/>
        <w:lang w:val="ru-RU" w:eastAsia="en-US" w:bidi="ar-SA"/>
      </w:rPr>
    </w:lvl>
    <w:lvl w:ilvl="7" w:tplc="5F1AF1C2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  <w:lvl w:ilvl="8" w:tplc="2E04C2B6">
      <w:numFmt w:val="bullet"/>
      <w:lvlText w:val="•"/>
      <w:lvlJc w:val="left"/>
      <w:pPr>
        <w:ind w:left="9639" w:hanging="240"/>
      </w:pPr>
      <w:rPr>
        <w:rFonts w:hint="default"/>
        <w:lang w:val="ru-RU" w:eastAsia="en-US" w:bidi="ar-SA"/>
      </w:rPr>
    </w:lvl>
  </w:abstractNum>
  <w:abstractNum w:abstractNumId="2">
    <w:nsid w:val="21416673"/>
    <w:multiLevelType w:val="hybridMultilevel"/>
    <w:tmpl w:val="F946AC38"/>
    <w:lvl w:ilvl="0" w:tplc="95FA1072">
      <w:start w:val="13"/>
      <w:numFmt w:val="decimal"/>
      <w:lvlText w:val="%1"/>
      <w:lvlJc w:val="left"/>
      <w:pPr>
        <w:ind w:left="213" w:hanging="605"/>
        <w:jc w:val="left"/>
      </w:pPr>
      <w:rPr>
        <w:rFonts w:hint="default"/>
        <w:lang w:val="ru-RU" w:eastAsia="en-US" w:bidi="ar-SA"/>
      </w:rPr>
    </w:lvl>
    <w:lvl w:ilvl="1" w:tplc="65D62FC2">
      <w:numFmt w:val="none"/>
      <w:lvlText w:val=""/>
      <w:lvlJc w:val="left"/>
      <w:pPr>
        <w:tabs>
          <w:tab w:val="num" w:pos="360"/>
        </w:tabs>
      </w:pPr>
    </w:lvl>
    <w:lvl w:ilvl="2" w:tplc="93E4FD9E">
      <w:numFmt w:val="bullet"/>
      <w:lvlText w:val="•"/>
      <w:lvlJc w:val="left"/>
      <w:pPr>
        <w:ind w:left="2371" w:hanging="605"/>
      </w:pPr>
      <w:rPr>
        <w:rFonts w:hint="default"/>
        <w:lang w:val="ru-RU" w:eastAsia="en-US" w:bidi="ar-SA"/>
      </w:rPr>
    </w:lvl>
    <w:lvl w:ilvl="3" w:tplc="609E2C4C">
      <w:numFmt w:val="bullet"/>
      <w:lvlText w:val="•"/>
      <w:lvlJc w:val="left"/>
      <w:pPr>
        <w:ind w:left="3447" w:hanging="605"/>
      </w:pPr>
      <w:rPr>
        <w:rFonts w:hint="default"/>
        <w:lang w:val="ru-RU" w:eastAsia="en-US" w:bidi="ar-SA"/>
      </w:rPr>
    </w:lvl>
    <w:lvl w:ilvl="4" w:tplc="B15CAB9E">
      <w:numFmt w:val="bullet"/>
      <w:lvlText w:val="•"/>
      <w:lvlJc w:val="left"/>
      <w:pPr>
        <w:ind w:left="4523" w:hanging="605"/>
      </w:pPr>
      <w:rPr>
        <w:rFonts w:hint="default"/>
        <w:lang w:val="ru-RU" w:eastAsia="en-US" w:bidi="ar-SA"/>
      </w:rPr>
    </w:lvl>
    <w:lvl w:ilvl="5" w:tplc="7980893A">
      <w:numFmt w:val="bullet"/>
      <w:lvlText w:val="•"/>
      <w:lvlJc w:val="left"/>
      <w:pPr>
        <w:ind w:left="5599" w:hanging="605"/>
      </w:pPr>
      <w:rPr>
        <w:rFonts w:hint="default"/>
        <w:lang w:val="ru-RU" w:eastAsia="en-US" w:bidi="ar-SA"/>
      </w:rPr>
    </w:lvl>
    <w:lvl w:ilvl="6" w:tplc="10587E54">
      <w:numFmt w:val="bullet"/>
      <w:lvlText w:val="•"/>
      <w:lvlJc w:val="left"/>
      <w:pPr>
        <w:ind w:left="6675" w:hanging="605"/>
      </w:pPr>
      <w:rPr>
        <w:rFonts w:hint="default"/>
        <w:lang w:val="ru-RU" w:eastAsia="en-US" w:bidi="ar-SA"/>
      </w:rPr>
    </w:lvl>
    <w:lvl w:ilvl="7" w:tplc="EADCC18E">
      <w:numFmt w:val="bullet"/>
      <w:lvlText w:val="•"/>
      <w:lvlJc w:val="left"/>
      <w:pPr>
        <w:ind w:left="7751" w:hanging="605"/>
      </w:pPr>
      <w:rPr>
        <w:rFonts w:hint="default"/>
        <w:lang w:val="ru-RU" w:eastAsia="en-US" w:bidi="ar-SA"/>
      </w:rPr>
    </w:lvl>
    <w:lvl w:ilvl="8" w:tplc="DBA84384">
      <w:numFmt w:val="bullet"/>
      <w:lvlText w:val="•"/>
      <w:lvlJc w:val="left"/>
      <w:pPr>
        <w:ind w:left="8827" w:hanging="605"/>
      </w:pPr>
      <w:rPr>
        <w:rFonts w:hint="default"/>
        <w:lang w:val="ru-RU" w:eastAsia="en-US" w:bidi="ar-SA"/>
      </w:rPr>
    </w:lvl>
  </w:abstractNum>
  <w:abstractNum w:abstractNumId="3">
    <w:nsid w:val="276E5264"/>
    <w:multiLevelType w:val="hybridMultilevel"/>
    <w:tmpl w:val="F46ECAD2"/>
    <w:lvl w:ilvl="0" w:tplc="789206EC">
      <w:numFmt w:val="bullet"/>
      <w:lvlText w:val="–"/>
      <w:lvlJc w:val="left"/>
      <w:pPr>
        <w:ind w:left="213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871AE">
      <w:numFmt w:val="bullet"/>
      <w:lvlText w:val="•"/>
      <w:lvlJc w:val="left"/>
      <w:pPr>
        <w:ind w:left="1295" w:hanging="322"/>
      </w:pPr>
      <w:rPr>
        <w:rFonts w:hint="default"/>
        <w:lang w:val="ru-RU" w:eastAsia="en-US" w:bidi="ar-SA"/>
      </w:rPr>
    </w:lvl>
    <w:lvl w:ilvl="2" w:tplc="BC7695AE">
      <w:numFmt w:val="bullet"/>
      <w:lvlText w:val="•"/>
      <w:lvlJc w:val="left"/>
      <w:pPr>
        <w:ind w:left="2371" w:hanging="322"/>
      </w:pPr>
      <w:rPr>
        <w:rFonts w:hint="default"/>
        <w:lang w:val="ru-RU" w:eastAsia="en-US" w:bidi="ar-SA"/>
      </w:rPr>
    </w:lvl>
    <w:lvl w:ilvl="3" w:tplc="DA3252D8">
      <w:numFmt w:val="bullet"/>
      <w:lvlText w:val="•"/>
      <w:lvlJc w:val="left"/>
      <w:pPr>
        <w:ind w:left="3447" w:hanging="322"/>
      </w:pPr>
      <w:rPr>
        <w:rFonts w:hint="default"/>
        <w:lang w:val="ru-RU" w:eastAsia="en-US" w:bidi="ar-SA"/>
      </w:rPr>
    </w:lvl>
    <w:lvl w:ilvl="4" w:tplc="806E72C0">
      <w:numFmt w:val="bullet"/>
      <w:lvlText w:val="•"/>
      <w:lvlJc w:val="left"/>
      <w:pPr>
        <w:ind w:left="4523" w:hanging="322"/>
      </w:pPr>
      <w:rPr>
        <w:rFonts w:hint="default"/>
        <w:lang w:val="ru-RU" w:eastAsia="en-US" w:bidi="ar-SA"/>
      </w:rPr>
    </w:lvl>
    <w:lvl w:ilvl="5" w:tplc="9B160E64">
      <w:numFmt w:val="bullet"/>
      <w:lvlText w:val="•"/>
      <w:lvlJc w:val="left"/>
      <w:pPr>
        <w:ind w:left="5599" w:hanging="322"/>
      </w:pPr>
      <w:rPr>
        <w:rFonts w:hint="default"/>
        <w:lang w:val="ru-RU" w:eastAsia="en-US" w:bidi="ar-SA"/>
      </w:rPr>
    </w:lvl>
    <w:lvl w:ilvl="6" w:tplc="991E97BE">
      <w:numFmt w:val="bullet"/>
      <w:lvlText w:val="•"/>
      <w:lvlJc w:val="left"/>
      <w:pPr>
        <w:ind w:left="6675" w:hanging="322"/>
      </w:pPr>
      <w:rPr>
        <w:rFonts w:hint="default"/>
        <w:lang w:val="ru-RU" w:eastAsia="en-US" w:bidi="ar-SA"/>
      </w:rPr>
    </w:lvl>
    <w:lvl w:ilvl="7" w:tplc="ECA62A06">
      <w:numFmt w:val="bullet"/>
      <w:lvlText w:val="•"/>
      <w:lvlJc w:val="left"/>
      <w:pPr>
        <w:ind w:left="7751" w:hanging="322"/>
      </w:pPr>
      <w:rPr>
        <w:rFonts w:hint="default"/>
        <w:lang w:val="ru-RU" w:eastAsia="en-US" w:bidi="ar-SA"/>
      </w:rPr>
    </w:lvl>
    <w:lvl w:ilvl="8" w:tplc="7A46447C">
      <w:numFmt w:val="bullet"/>
      <w:lvlText w:val="•"/>
      <w:lvlJc w:val="left"/>
      <w:pPr>
        <w:ind w:left="8827" w:hanging="322"/>
      </w:pPr>
      <w:rPr>
        <w:rFonts w:hint="default"/>
        <w:lang w:val="ru-RU" w:eastAsia="en-US" w:bidi="ar-SA"/>
      </w:rPr>
    </w:lvl>
  </w:abstractNum>
  <w:abstractNum w:abstractNumId="4">
    <w:nsid w:val="317109E9"/>
    <w:multiLevelType w:val="hybridMultilevel"/>
    <w:tmpl w:val="874E2464"/>
    <w:lvl w:ilvl="0" w:tplc="88C43AFE">
      <w:start w:val="11"/>
      <w:numFmt w:val="decimal"/>
      <w:lvlText w:val="%1"/>
      <w:lvlJc w:val="left"/>
      <w:pPr>
        <w:ind w:left="213" w:hanging="610"/>
        <w:jc w:val="left"/>
      </w:pPr>
      <w:rPr>
        <w:rFonts w:hint="default"/>
        <w:lang w:val="ru-RU" w:eastAsia="en-US" w:bidi="ar-SA"/>
      </w:rPr>
    </w:lvl>
    <w:lvl w:ilvl="1" w:tplc="827C31C2">
      <w:numFmt w:val="none"/>
      <w:lvlText w:val=""/>
      <w:lvlJc w:val="left"/>
      <w:pPr>
        <w:tabs>
          <w:tab w:val="num" w:pos="360"/>
        </w:tabs>
      </w:pPr>
    </w:lvl>
    <w:lvl w:ilvl="2" w:tplc="61E0319A">
      <w:numFmt w:val="bullet"/>
      <w:lvlText w:val="•"/>
      <w:lvlJc w:val="left"/>
      <w:pPr>
        <w:ind w:left="2371" w:hanging="610"/>
      </w:pPr>
      <w:rPr>
        <w:rFonts w:hint="default"/>
        <w:lang w:val="ru-RU" w:eastAsia="en-US" w:bidi="ar-SA"/>
      </w:rPr>
    </w:lvl>
    <w:lvl w:ilvl="3" w:tplc="52B09D32">
      <w:numFmt w:val="bullet"/>
      <w:lvlText w:val="•"/>
      <w:lvlJc w:val="left"/>
      <w:pPr>
        <w:ind w:left="3447" w:hanging="610"/>
      </w:pPr>
      <w:rPr>
        <w:rFonts w:hint="default"/>
        <w:lang w:val="ru-RU" w:eastAsia="en-US" w:bidi="ar-SA"/>
      </w:rPr>
    </w:lvl>
    <w:lvl w:ilvl="4" w:tplc="0920687A">
      <w:numFmt w:val="bullet"/>
      <w:lvlText w:val="•"/>
      <w:lvlJc w:val="left"/>
      <w:pPr>
        <w:ind w:left="4523" w:hanging="610"/>
      </w:pPr>
      <w:rPr>
        <w:rFonts w:hint="default"/>
        <w:lang w:val="ru-RU" w:eastAsia="en-US" w:bidi="ar-SA"/>
      </w:rPr>
    </w:lvl>
    <w:lvl w:ilvl="5" w:tplc="A1A47778">
      <w:numFmt w:val="bullet"/>
      <w:lvlText w:val="•"/>
      <w:lvlJc w:val="left"/>
      <w:pPr>
        <w:ind w:left="5599" w:hanging="610"/>
      </w:pPr>
      <w:rPr>
        <w:rFonts w:hint="default"/>
        <w:lang w:val="ru-RU" w:eastAsia="en-US" w:bidi="ar-SA"/>
      </w:rPr>
    </w:lvl>
    <w:lvl w:ilvl="6" w:tplc="CFF47968">
      <w:numFmt w:val="bullet"/>
      <w:lvlText w:val="•"/>
      <w:lvlJc w:val="left"/>
      <w:pPr>
        <w:ind w:left="6675" w:hanging="610"/>
      </w:pPr>
      <w:rPr>
        <w:rFonts w:hint="default"/>
        <w:lang w:val="ru-RU" w:eastAsia="en-US" w:bidi="ar-SA"/>
      </w:rPr>
    </w:lvl>
    <w:lvl w:ilvl="7" w:tplc="1E82DBC4">
      <w:numFmt w:val="bullet"/>
      <w:lvlText w:val="•"/>
      <w:lvlJc w:val="left"/>
      <w:pPr>
        <w:ind w:left="7751" w:hanging="610"/>
      </w:pPr>
      <w:rPr>
        <w:rFonts w:hint="default"/>
        <w:lang w:val="ru-RU" w:eastAsia="en-US" w:bidi="ar-SA"/>
      </w:rPr>
    </w:lvl>
    <w:lvl w:ilvl="8" w:tplc="AA32E9DC">
      <w:numFmt w:val="bullet"/>
      <w:lvlText w:val="•"/>
      <w:lvlJc w:val="left"/>
      <w:pPr>
        <w:ind w:left="8827" w:hanging="610"/>
      </w:pPr>
      <w:rPr>
        <w:rFonts w:hint="default"/>
        <w:lang w:val="ru-RU" w:eastAsia="en-US" w:bidi="ar-SA"/>
      </w:rPr>
    </w:lvl>
  </w:abstractNum>
  <w:abstractNum w:abstractNumId="5">
    <w:nsid w:val="36650081"/>
    <w:multiLevelType w:val="hybridMultilevel"/>
    <w:tmpl w:val="51FCC12C"/>
    <w:lvl w:ilvl="0" w:tplc="4EEE9726">
      <w:start w:val="3"/>
      <w:numFmt w:val="decimal"/>
      <w:lvlText w:val="%1"/>
      <w:lvlJc w:val="left"/>
      <w:pPr>
        <w:ind w:left="213" w:hanging="768"/>
        <w:jc w:val="left"/>
      </w:pPr>
      <w:rPr>
        <w:rFonts w:hint="default"/>
        <w:lang w:val="ru-RU" w:eastAsia="en-US" w:bidi="ar-SA"/>
      </w:rPr>
    </w:lvl>
    <w:lvl w:ilvl="1" w:tplc="03BA4D3E">
      <w:numFmt w:val="none"/>
      <w:lvlText w:val=""/>
      <w:lvlJc w:val="left"/>
      <w:pPr>
        <w:tabs>
          <w:tab w:val="num" w:pos="360"/>
        </w:tabs>
      </w:pPr>
    </w:lvl>
    <w:lvl w:ilvl="2" w:tplc="AD2C0930">
      <w:numFmt w:val="bullet"/>
      <w:lvlText w:val="•"/>
      <w:lvlJc w:val="left"/>
      <w:pPr>
        <w:ind w:left="2371" w:hanging="768"/>
      </w:pPr>
      <w:rPr>
        <w:rFonts w:hint="default"/>
        <w:lang w:val="ru-RU" w:eastAsia="en-US" w:bidi="ar-SA"/>
      </w:rPr>
    </w:lvl>
    <w:lvl w:ilvl="3" w:tplc="D32E2530">
      <w:numFmt w:val="bullet"/>
      <w:lvlText w:val="•"/>
      <w:lvlJc w:val="left"/>
      <w:pPr>
        <w:ind w:left="3447" w:hanging="768"/>
      </w:pPr>
      <w:rPr>
        <w:rFonts w:hint="default"/>
        <w:lang w:val="ru-RU" w:eastAsia="en-US" w:bidi="ar-SA"/>
      </w:rPr>
    </w:lvl>
    <w:lvl w:ilvl="4" w:tplc="06EA9E16">
      <w:numFmt w:val="bullet"/>
      <w:lvlText w:val="•"/>
      <w:lvlJc w:val="left"/>
      <w:pPr>
        <w:ind w:left="4523" w:hanging="768"/>
      </w:pPr>
      <w:rPr>
        <w:rFonts w:hint="default"/>
        <w:lang w:val="ru-RU" w:eastAsia="en-US" w:bidi="ar-SA"/>
      </w:rPr>
    </w:lvl>
    <w:lvl w:ilvl="5" w:tplc="2FA89EFC">
      <w:numFmt w:val="bullet"/>
      <w:lvlText w:val="•"/>
      <w:lvlJc w:val="left"/>
      <w:pPr>
        <w:ind w:left="5599" w:hanging="768"/>
      </w:pPr>
      <w:rPr>
        <w:rFonts w:hint="default"/>
        <w:lang w:val="ru-RU" w:eastAsia="en-US" w:bidi="ar-SA"/>
      </w:rPr>
    </w:lvl>
    <w:lvl w:ilvl="6" w:tplc="B23EA93A">
      <w:numFmt w:val="bullet"/>
      <w:lvlText w:val="•"/>
      <w:lvlJc w:val="left"/>
      <w:pPr>
        <w:ind w:left="6675" w:hanging="768"/>
      </w:pPr>
      <w:rPr>
        <w:rFonts w:hint="default"/>
        <w:lang w:val="ru-RU" w:eastAsia="en-US" w:bidi="ar-SA"/>
      </w:rPr>
    </w:lvl>
    <w:lvl w:ilvl="7" w:tplc="88F49790">
      <w:numFmt w:val="bullet"/>
      <w:lvlText w:val="•"/>
      <w:lvlJc w:val="left"/>
      <w:pPr>
        <w:ind w:left="7751" w:hanging="768"/>
      </w:pPr>
      <w:rPr>
        <w:rFonts w:hint="default"/>
        <w:lang w:val="ru-RU" w:eastAsia="en-US" w:bidi="ar-SA"/>
      </w:rPr>
    </w:lvl>
    <w:lvl w:ilvl="8" w:tplc="F2FC6EC8">
      <w:numFmt w:val="bullet"/>
      <w:lvlText w:val="•"/>
      <w:lvlJc w:val="left"/>
      <w:pPr>
        <w:ind w:left="8827" w:hanging="768"/>
      </w:pPr>
      <w:rPr>
        <w:rFonts w:hint="default"/>
        <w:lang w:val="ru-RU" w:eastAsia="en-US" w:bidi="ar-SA"/>
      </w:rPr>
    </w:lvl>
  </w:abstractNum>
  <w:abstractNum w:abstractNumId="6">
    <w:nsid w:val="38473938"/>
    <w:multiLevelType w:val="hybridMultilevel"/>
    <w:tmpl w:val="D3C23848"/>
    <w:lvl w:ilvl="0" w:tplc="93AA8356">
      <w:numFmt w:val="bullet"/>
      <w:lvlText w:val="–"/>
      <w:lvlJc w:val="left"/>
      <w:pPr>
        <w:ind w:left="21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627AA">
      <w:numFmt w:val="bullet"/>
      <w:lvlText w:val="•"/>
      <w:lvlJc w:val="left"/>
      <w:pPr>
        <w:ind w:left="1295" w:hanging="276"/>
      </w:pPr>
      <w:rPr>
        <w:rFonts w:hint="default"/>
        <w:lang w:val="ru-RU" w:eastAsia="en-US" w:bidi="ar-SA"/>
      </w:rPr>
    </w:lvl>
    <w:lvl w:ilvl="2" w:tplc="0028426E">
      <w:numFmt w:val="bullet"/>
      <w:lvlText w:val="•"/>
      <w:lvlJc w:val="left"/>
      <w:pPr>
        <w:ind w:left="2371" w:hanging="276"/>
      </w:pPr>
      <w:rPr>
        <w:rFonts w:hint="default"/>
        <w:lang w:val="ru-RU" w:eastAsia="en-US" w:bidi="ar-SA"/>
      </w:rPr>
    </w:lvl>
    <w:lvl w:ilvl="3" w:tplc="DDFCA314">
      <w:numFmt w:val="bullet"/>
      <w:lvlText w:val="•"/>
      <w:lvlJc w:val="left"/>
      <w:pPr>
        <w:ind w:left="3447" w:hanging="276"/>
      </w:pPr>
      <w:rPr>
        <w:rFonts w:hint="default"/>
        <w:lang w:val="ru-RU" w:eastAsia="en-US" w:bidi="ar-SA"/>
      </w:rPr>
    </w:lvl>
    <w:lvl w:ilvl="4" w:tplc="D6C010E2">
      <w:numFmt w:val="bullet"/>
      <w:lvlText w:val="•"/>
      <w:lvlJc w:val="left"/>
      <w:pPr>
        <w:ind w:left="4523" w:hanging="276"/>
      </w:pPr>
      <w:rPr>
        <w:rFonts w:hint="default"/>
        <w:lang w:val="ru-RU" w:eastAsia="en-US" w:bidi="ar-SA"/>
      </w:rPr>
    </w:lvl>
    <w:lvl w:ilvl="5" w:tplc="1FCC22FE">
      <w:numFmt w:val="bullet"/>
      <w:lvlText w:val="•"/>
      <w:lvlJc w:val="left"/>
      <w:pPr>
        <w:ind w:left="5599" w:hanging="276"/>
      </w:pPr>
      <w:rPr>
        <w:rFonts w:hint="default"/>
        <w:lang w:val="ru-RU" w:eastAsia="en-US" w:bidi="ar-SA"/>
      </w:rPr>
    </w:lvl>
    <w:lvl w:ilvl="6" w:tplc="D4F69422">
      <w:numFmt w:val="bullet"/>
      <w:lvlText w:val="•"/>
      <w:lvlJc w:val="left"/>
      <w:pPr>
        <w:ind w:left="6675" w:hanging="276"/>
      </w:pPr>
      <w:rPr>
        <w:rFonts w:hint="default"/>
        <w:lang w:val="ru-RU" w:eastAsia="en-US" w:bidi="ar-SA"/>
      </w:rPr>
    </w:lvl>
    <w:lvl w:ilvl="7" w:tplc="7C9E5A50">
      <w:numFmt w:val="bullet"/>
      <w:lvlText w:val="•"/>
      <w:lvlJc w:val="left"/>
      <w:pPr>
        <w:ind w:left="7751" w:hanging="276"/>
      </w:pPr>
      <w:rPr>
        <w:rFonts w:hint="default"/>
        <w:lang w:val="ru-RU" w:eastAsia="en-US" w:bidi="ar-SA"/>
      </w:rPr>
    </w:lvl>
    <w:lvl w:ilvl="8" w:tplc="17C65362">
      <w:numFmt w:val="bullet"/>
      <w:lvlText w:val="•"/>
      <w:lvlJc w:val="left"/>
      <w:pPr>
        <w:ind w:left="8827" w:hanging="276"/>
      </w:pPr>
      <w:rPr>
        <w:rFonts w:hint="default"/>
        <w:lang w:val="ru-RU" w:eastAsia="en-US" w:bidi="ar-SA"/>
      </w:rPr>
    </w:lvl>
  </w:abstractNum>
  <w:abstractNum w:abstractNumId="7">
    <w:nsid w:val="41BF0201"/>
    <w:multiLevelType w:val="hybridMultilevel"/>
    <w:tmpl w:val="6414EE12"/>
    <w:lvl w:ilvl="0" w:tplc="DDA00370">
      <w:start w:val="9"/>
      <w:numFmt w:val="decimal"/>
      <w:lvlText w:val="%1"/>
      <w:lvlJc w:val="left"/>
      <w:pPr>
        <w:ind w:left="213" w:hanging="708"/>
        <w:jc w:val="left"/>
      </w:pPr>
      <w:rPr>
        <w:rFonts w:hint="default"/>
        <w:lang w:val="ru-RU" w:eastAsia="en-US" w:bidi="ar-SA"/>
      </w:rPr>
    </w:lvl>
    <w:lvl w:ilvl="1" w:tplc="367A6C90">
      <w:numFmt w:val="none"/>
      <w:lvlText w:val=""/>
      <w:lvlJc w:val="left"/>
      <w:pPr>
        <w:tabs>
          <w:tab w:val="num" w:pos="360"/>
        </w:tabs>
      </w:pPr>
    </w:lvl>
    <w:lvl w:ilvl="2" w:tplc="2C701E42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 w:tplc="4E626864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 w:tplc="60924D34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 w:tplc="51601F8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D9ECE7BA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6060A690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 w:tplc="836E8458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abstractNum w:abstractNumId="8">
    <w:nsid w:val="516D1B1F"/>
    <w:multiLevelType w:val="hybridMultilevel"/>
    <w:tmpl w:val="A482BEFA"/>
    <w:lvl w:ilvl="0" w:tplc="36B63AD4">
      <w:start w:val="6"/>
      <w:numFmt w:val="decimal"/>
      <w:lvlText w:val="%1"/>
      <w:lvlJc w:val="left"/>
      <w:pPr>
        <w:ind w:left="213" w:hanging="708"/>
        <w:jc w:val="left"/>
      </w:pPr>
      <w:rPr>
        <w:rFonts w:hint="default"/>
        <w:lang w:val="ru-RU" w:eastAsia="en-US" w:bidi="ar-SA"/>
      </w:rPr>
    </w:lvl>
    <w:lvl w:ilvl="1" w:tplc="552CE3D2">
      <w:numFmt w:val="none"/>
      <w:lvlText w:val=""/>
      <w:lvlJc w:val="left"/>
      <w:pPr>
        <w:tabs>
          <w:tab w:val="num" w:pos="360"/>
        </w:tabs>
      </w:pPr>
    </w:lvl>
    <w:lvl w:ilvl="2" w:tplc="8132D0E0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 w:tplc="C1CA1866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 w:tplc="5EBE3518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 w:tplc="4656E80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D00AB93A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74764194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 w:tplc="4CEA1060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abstractNum w:abstractNumId="9">
    <w:nsid w:val="53676AA6"/>
    <w:multiLevelType w:val="hybridMultilevel"/>
    <w:tmpl w:val="99641C58"/>
    <w:lvl w:ilvl="0" w:tplc="ABBE1668">
      <w:start w:val="5"/>
      <w:numFmt w:val="decimal"/>
      <w:lvlText w:val="%1"/>
      <w:lvlJc w:val="left"/>
      <w:pPr>
        <w:ind w:left="213" w:hanging="708"/>
        <w:jc w:val="left"/>
      </w:pPr>
      <w:rPr>
        <w:rFonts w:hint="default"/>
        <w:lang w:val="ru-RU" w:eastAsia="en-US" w:bidi="ar-SA"/>
      </w:rPr>
    </w:lvl>
    <w:lvl w:ilvl="1" w:tplc="02BEB016">
      <w:numFmt w:val="none"/>
      <w:lvlText w:val=""/>
      <w:lvlJc w:val="left"/>
      <w:pPr>
        <w:tabs>
          <w:tab w:val="num" w:pos="360"/>
        </w:tabs>
      </w:pPr>
    </w:lvl>
    <w:lvl w:ilvl="2" w:tplc="D9786C1A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 w:tplc="9B28FA5C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 w:tplc="2BF0DFB4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 w:tplc="7DDE35C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4F4A584C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D6ECAA6C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 w:tplc="92EE1B0A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abstractNum w:abstractNumId="10">
    <w:nsid w:val="62EA6934"/>
    <w:multiLevelType w:val="hybridMultilevel"/>
    <w:tmpl w:val="8D8A7C44"/>
    <w:lvl w:ilvl="0" w:tplc="C1B00F94">
      <w:start w:val="12"/>
      <w:numFmt w:val="decimal"/>
      <w:lvlText w:val="%1"/>
      <w:lvlJc w:val="left"/>
      <w:pPr>
        <w:ind w:left="213" w:hanging="1416"/>
        <w:jc w:val="left"/>
      </w:pPr>
      <w:rPr>
        <w:rFonts w:hint="default"/>
        <w:lang w:val="ru-RU" w:eastAsia="en-US" w:bidi="ar-SA"/>
      </w:rPr>
    </w:lvl>
    <w:lvl w:ilvl="1" w:tplc="093A3AC8">
      <w:numFmt w:val="none"/>
      <w:lvlText w:val=""/>
      <w:lvlJc w:val="left"/>
      <w:pPr>
        <w:tabs>
          <w:tab w:val="num" w:pos="360"/>
        </w:tabs>
      </w:pPr>
    </w:lvl>
    <w:lvl w:ilvl="2" w:tplc="7BB408BA">
      <w:numFmt w:val="bullet"/>
      <w:lvlText w:val="•"/>
      <w:lvlJc w:val="left"/>
      <w:pPr>
        <w:ind w:left="2371" w:hanging="1416"/>
      </w:pPr>
      <w:rPr>
        <w:rFonts w:hint="default"/>
        <w:lang w:val="ru-RU" w:eastAsia="en-US" w:bidi="ar-SA"/>
      </w:rPr>
    </w:lvl>
    <w:lvl w:ilvl="3" w:tplc="4C8AB876">
      <w:numFmt w:val="bullet"/>
      <w:lvlText w:val="•"/>
      <w:lvlJc w:val="left"/>
      <w:pPr>
        <w:ind w:left="3447" w:hanging="1416"/>
      </w:pPr>
      <w:rPr>
        <w:rFonts w:hint="default"/>
        <w:lang w:val="ru-RU" w:eastAsia="en-US" w:bidi="ar-SA"/>
      </w:rPr>
    </w:lvl>
    <w:lvl w:ilvl="4" w:tplc="1720A73E">
      <w:numFmt w:val="bullet"/>
      <w:lvlText w:val="•"/>
      <w:lvlJc w:val="left"/>
      <w:pPr>
        <w:ind w:left="4523" w:hanging="1416"/>
      </w:pPr>
      <w:rPr>
        <w:rFonts w:hint="default"/>
        <w:lang w:val="ru-RU" w:eastAsia="en-US" w:bidi="ar-SA"/>
      </w:rPr>
    </w:lvl>
    <w:lvl w:ilvl="5" w:tplc="9AE82168">
      <w:numFmt w:val="bullet"/>
      <w:lvlText w:val="•"/>
      <w:lvlJc w:val="left"/>
      <w:pPr>
        <w:ind w:left="5599" w:hanging="1416"/>
      </w:pPr>
      <w:rPr>
        <w:rFonts w:hint="default"/>
        <w:lang w:val="ru-RU" w:eastAsia="en-US" w:bidi="ar-SA"/>
      </w:rPr>
    </w:lvl>
    <w:lvl w:ilvl="6" w:tplc="F65A67D8">
      <w:numFmt w:val="bullet"/>
      <w:lvlText w:val="•"/>
      <w:lvlJc w:val="left"/>
      <w:pPr>
        <w:ind w:left="6675" w:hanging="1416"/>
      </w:pPr>
      <w:rPr>
        <w:rFonts w:hint="default"/>
        <w:lang w:val="ru-RU" w:eastAsia="en-US" w:bidi="ar-SA"/>
      </w:rPr>
    </w:lvl>
    <w:lvl w:ilvl="7" w:tplc="680C0B8A">
      <w:numFmt w:val="bullet"/>
      <w:lvlText w:val="•"/>
      <w:lvlJc w:val="left"/>
      <w:pPr>
        <w:ind w:left="7751" w:hanging="1416"/>
      </w:pPr>
      <w:rPr>
        <w:rFonts w:hint="default"/>
        <w:lang w:val="ru-RU" w:eastAsia="en-US" w:bidi="ar-SA"/>
      </w:rPr>
    </w:lvl>
    <w:lvl w:ilvl="8" w:tplc="295047C2">
      <w:numFmt w:val="bullet"/>
      <w:lvlText w:val="•"/>
      <w:lvlJc w:val="left"/>
      <w:pPr>
        <w:ind w:left="8827" w:hanging="1416"/>
      </w:pPr>
      <w:rPr>
        <w:rFonts w:hint="default"/>
        <w:lang w:val="ru-RU" w:eastAsia="en-US" w:bidi="ar-SA"/>
      </w:rPr>
    </w:lvl>
  </w:abstractNum>
  <w:abstractNum w:abstractNumId="11">
    <w:nsid w:val="64380DA8"/>
    <w:multiLevelType w:val="hybridMultilevel"/>
    <w:tmpl w:val="42B20FBC"/>
    <w:lvl w:ilvl="0" w:tplc="213C3B84">
      <w:start w:val="1"/>
      <w:numFmt w:val="decimal"/>
      <w:lvlText w:val="%1"/>
      <w:lvlJc w:val="left"/>
      <w:pPr>
        <w:ind w:left="213" w:hanging="708"/>
        <w:jc w:val="left"/>
      </w:pPr>
      <w:rPr>
        <w:rFonts w:hint="default"/>
        <w:lang w:val="ru-RU" w:eastAsia="en-US" w:bidi="ar-SA"/>
      </w:rPr>
    </w:lvl>
    <w:lvl w:ilvl="1" w:tplc="B122DB06">
      <w:numFmt w:val="none"/>
      <w:lvlText w:val=""/>
      <w:lvlJc w:val="left"/>
      <w:pPr>
        <w:tabs>
          <w:tab w:val="num" w:pos="360"/>
        </w:tabs>
      </w:pPr>
    </w:lvl>
    <w:lvl w:ilvl="2" w:tplc="1394951A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 w:tplc="95346BB6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 w:tplc="9392E5F4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 w:tplc="81B2F80C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94EEE0FA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673268EE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 w:tplc="050A9024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abstractNum w:abstractNumId="12">
    <w:nsid w:val="74897E7A"/>
    <w:multiLevelType w:val="hybridMultilevel"/>
    <w:tmpl w:val="5816B894"/>
    <w:lvl w:ilvl="0" w:tplc="9F644142">
      <w:start w:val="8"/>
      <w:numFmt w:val="decimal"/>
      <w:lvlText w:val="%1"/>
      <w:lvlJc w:val="left"/>
      <w:pPr>
        <w:ind w:left="213" w:hanging="708"/>
        <w:jc w:val="left"/>
      </w:pPr>
      <w:rPr>
        <w:rFonts w:hint="default"/>
        <w:lang w:val="ru-RU" w:eastAsia="en-US" w:bidi="ar-SA"/>
      </w:rPr>
    </w:lvl>
    <w:lvl w:ilvl="1" w:tplc="ECFAF04C">
      <w:numFmt w:val="none"/>
      <w:lvlText w:val=""/>
      <w:lvlJc w:val="left"/>
      <w:pPr>
        <w:tabs>
          <w:tab w:val="num" w:pos="360"/>
        </w:tabs>
      </w:pPr>
    </w:lvl>
    <w:lvl w:ilvl="2" w:tplc="5D72571E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 w:tplc="A00C5852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 w:tplc="9C923834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 w:tplc="96DACB44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692AFA26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0C184E6E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 w:tplc="52387FE8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abstractNum w:abstractNumId="13">
    <w:nsid w:val="74F23935"/>
    <w:multiLevelType w:val="hybridMultilevel"/>
    <w:tmpl w:val="67FCC938"/>
    <w:lvl w:ilvl="0" w:tplc="21901026">
      <w:start w:val="14"/>
      <w:numFmt w:val="decimal"/>
      <w:lvlText w:val="%1"/>
      <w:lvlJc w:val="left"/>
      <w:pPr>
        <w:ind w:left="213" w:hanging="579"/>
        <w:jc w:val="left"/>
      </w:pPr>
      <w:rPr>
        <w:rFonts w:hint="default"/>
        <w:lang w:val="ru-RU" w:eastAsia="en-US" w:bidi="ar-SA"/>
      </w:rPr>
    </w:lvl>
    <w:lvl w:ilvl="1" w:tplc="C3621030">
      <w:numFmt w:val="none"/>
      <w:lvlText w:val=""/>
      <w:lvlJc w:val="left"/>
      <w:pPr>
        <w:tabs>
          <w:tab w:val="num" w:pos="360"/>
        </w:tabs>
      </w:pPr>
    </w:lvl>
    <w:lvl w:ilvl="2" w:tplc="674EA22A">
      <w:numFmt w:val="bullet"/>
      <w:lvlText w:val="•"/>
      <w:lvlJc w:val="left"/>
      <w:pPr>
        <w:ind w:left="2371" w:hanging="579"/>
      </w:pPr>
      <w:rPr>
        <w:rFonts w:hint="default"/>
        <w:lang w:val="ru-RU" w:eastAsia="en-US" w:bidi="ar-SA"/>
      </w:rPr>
    </w:lvl>
    <w:lvl w:ilvl="3" w:tplc="B6600BCE">
      <w:numFmt w:val="bullet"/>
      <w:lvlText w:val="•"/>
      <w:lvlJc w:val="left"/>
      <w:pPr>
        <w:ind w:left="3447" w:hanging="579"/>
      </w:pPr>
      <w:rPr>
        <w:rFonts w:hint="default"/>
        <w:lang w:val="ru-RU" w:eastAsia="en-US" w:bidi="ar-SA"/>
      </w:rPr>
    </w:lvl>
    <w:lvl w:ilvl="4" w:tplc="4C42DB90">
      <w:numFmt w:val="bullet"/>
      <w:lvlText w:val="•"/>
      <w:lvlJc w:val="left"/>
      <w:pPr>
        <w:ind w:left="4523" w:hanging="579"/>
      </w:pPr>
      <w:rPr>
        <w:rFonts w:hint="default"/>
        <w:lang w:val="ru-RU" w:eastAsia="en-US" w:bidi="ar-SA"/>
      </w:rPr>
    </w:lvl>
    <w:lvl w:ilvl="5" w:tplc="DB6416D8">
      <w:numFmt w:val="bullet"/>
      <w:lvlText w:val="•"/>
      <w:lvlJc w:val="left"/>
      <w:pPr>
        <w:ind w:left="5599" w:hanging="579"/>
      </w:pPr>
      <w:rPr>
        <w:rFonts w:hint="default"/>
        <w:lang w:val="ru-RU" w:eastAsia="en-US" w:bidi="ar-SA"/>
      </w:rPr>
    </w:lvl>
    <w:lvl w:ilvl="6" w:tplc="C6E86558">
      <w:numFmt w:val="bullet"/>
      <w:lvlText w:val="•"/>
      <w:lvlJc w:val="left"/>
      <w:pPr>
        <w:ind w:left="6675" w:hanging="579"/>
      </w:pPr>
      <w:rPr>
        <w:rFonts w:hint="default"/>
        <w:lang w:val="ru-RU" w:eastAsia="en-US" w:bidi="ar-SA"/>
      </w:rPr>
    </w:lvl>
    <w:lvl w:ilvl="7" w:tplc="7F566A28">
      <w:numFmt w:val="bullet"/>
      <w:lvlText w:val="•"/>
      <w:lvlJc w:val="left"/>
      <w:pPr>
        <w:ind w:left="7751" w:hanging="579"/>
      </w:pPr>
      <w:rPr>
        <w:rFonts w:hint="default"/>
        <w:lang w:val="ru-RU" w:eastAsia="en-US" w:bidi="ar-SA"/>
      </w:rPr>
    </w:lvl>
    <w:lvl w:ilvl="8" w:tplc="1298BBAE">
      <w:numFmt w:val="bullet"/>
      <w:lvlText w:val="•"/>
      <w:lvlJc w:val="left"/>
      <w:pPr>
        <w:ind w:left="8827" w:hanging="579"/>
      </w:pPr>
      <w:rPr>
        <w:rFonts w:hint="default"/>
        <w:lang w:val="ru-RU" w:eastAsia="en-US" w:bidi="ar-SA"/>
      </w:rPr>
    </w:lvl>
  </w:abstractNum>
  <w:abstractNum w:abstractNumId="14">
    <w:nsid w:val="76446598"/>
    <w:multiLevelType w:val="hybridMultilevel"/>
    <w:tmpl w:val="97C0214A"/>
    <w:lvl w:ilvl="0" w:tplc="6AF0D2D0">
      <w:start w:val="7"/>
      <w:numFmt w:val="decimal"/>
      <w:lvlText w:val="%1"/>
      <w:lvlJc w:val="left"/>
      <w:pPr>
        <w:ind w:left="213" w:hanging="768"/>
        <w:jc w:val="left"/>
      </w:pPr>
      <w:rPr>
        <w:rFonts w:hint="default"/>
        <w:lang w:val="ru-RU" w:eastAsia="en-US" w:bidi="ar-SA"/>
      </w:rPr>
    </w:lvl>
    <w:lvl w:ilvl="1" w:tplc="23C220FE">
      <w:numFmt w:val="none"/>
      <w:lvlText w:val=""/>
      <w:lvlJc w:val="left"/>
      <w:pPr>
        <w:tabs>
          <w:tab w:val="num" w:pos="360"/>
        </w:tabs>
      </w:pPr>
    </w:lvl>
    <w:lvl w:ilvl="2" w:tplc="1542FC5E">
      <w:numFmt w:val="bullet"/>
      <w:lvlText w:val="•"/>
      <w:lvlJc w:val="left"/>
      <w:pPr>
        <w:ind w:left="2371" w:hanging="768"/>
      </w:pPr>
      <w:rPr>
        <w:rFonts w:hint="default"/>
        <w:lang w:val="ru-RU" w:eastAsia="en-US" w:bidi="ar-SA"/>
      </w:rPr>
    </w:lvl>
    <w:lvl w:ilvl="3" w:tplc="6D8C28D0">
      <w:numFmt w:val="bullet"/>
      <w:lvlText w:val="•"/>
      <w:lvlJc w:val="left"/>
      <w:pPr>
        <w:ind w:left="3447" w:hanging="768"/>
      </w:pPr>
      <w:rPr>
        <w:rFonts w:hint="default"/>
        <w:lang w:val="ru-RU" w:eastAsia="en-US" w:bidi="ar-SA"/>
      </w:rPr>
    </w:lvl>
    <w:lvl w:ilvl="4" w:tplc="333A8CC4">
      <w:numFmt w:val="bullet"/>
      <w:lvlText w:val="•"/>
      <w:lvlJc w:val="left"/>
      <w:pPr>
        <w:ind w:left="4523" w:hanging="768"/>
      </w:pPr>
      <w:rPr>
        <w:rFonts w:hint="default"/>
        <w:lang w:val="ru-RU" w:eastAsia="en-US" w:bidi="ar-SA"/>
      </w:rPr>
    </w:lvl>
    <w:lvl w:ilvl="5" w:tplc="D7268ED6">
      <w:numFmt w:val="bullet"/>
      <w:lvlText w:val="•"/>
      <w:lvlJc w:val="left"/>
      <w:pPr>
        <w:ind w:left="5599" w:hanging="768"/>
      </w:pPr>
      <w:rPr>
        <w:rFonts w:hint="default"/>
        <w:lang w:val="ru-RU" w:eastAsia="en-US" w:bidi="ar-SA"/>
      </w:rPr>
    </w:lvl>
    <w:lvl w:ilvl="6" w:tplc="5212FB3E">
      <w:numFmt w:val="bullet"/>
      <w:lvlText w:val="•"/>
      <w:lvlJc w:val="left"/>
      <w:pPr>
        <w:ind w:left="6675" w:hanging="768"/>
      </w:pPr>
      <w:rPr>
        <w:rFonts w:hint="default"/>
        <w:lang w:val="ru-RU" w:eastAsia="en-US" w:bidi="ar-SA"/>
      </w:rPr>
    </w:lvl>
    <w:lvl w:ilvl="7" w:tplc="03CE4C22">
      <w:numFmt w:val="bullet"/>
      <w:lvlText w:val="•"/>
      <w:lvlJc w:val="left"/>
      <w:pPr>
        <w:ind w:left="7751" w:hanging="768"/>
      </w:pPr>
      <w:rPr>
        <w:rFonts w:hint="default"/>
        <w:lang w:val="ru-RU" w:eastAsia="en-US" w:bidi="ar-SA"/>
      </w:rPr>
    </w:lvl>
    <w:lvl w:ilvl="8" w:tplc="2702CE58">
      <w:numFmt w:val="bullet"/>
      <w:lvlText w:val="•"/>
      <w:lvlJc w:val="left"/>
      <w:pPr>
        <w:ind w:left="8827" w:hanging="768"/>
      </w:pPr>
      <w:rPr>
        <w:rFonts w:hint="default"/>
        <w:lang w:val="ru-RU" w:eastAsia="en-US" w:bidi="ar-SA"/>
      </w:rPr>
    </w:lvl>
  </w:abstractNum>
  <w:abstractNum w:abstractNumId="15">
    <w:nsid w:val="7F6D4E16"/>
    <w:multiLevelType w:val="hybridMultilevel"/>
    <w:tmpl w:val="A7F85576"/>
    <w:lvl w:ilvl="0" w:tplc="FD44AA82">
      <w:start w:val="11"/>
      <w:numFmt w:val="decimal"/>
      <w:lvlText w:val="%1"/>
      <w:lvlJc w:val="left"/>
      <w:pPr>
        <w:ind w:left="213" w:hanging="708"/>
        <w:jc w:val="left"/>
      </w:pPr>
      <w:rPr>
        <w:rFonts w:hint="default"/>
        <w:lang w:val="ru-RU" w:eastAsia="en-US" w:bidi="ar-SA"/>
      </w:rPr>
    </w:lvl>
    <w:lvl w:ilvl="1" w:tplc="D17E7CDA">
      <w:numFmt w:val="none"/>
      <w:lvlText w:val=""/>
      <w:lvlJc w:val="left"/>
      <w:pPr>
        <w:tabs>
          <w:tab w:val="num" w:pos="360"/>
        </w:tabs>
      </w:pPr>
    </w:lvl>
    <w:lvl w:ilvl="2" w:tplc="1312E4F6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 w:tplc="69902E54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 w:tplc="A320A74A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 w:tplc="3BD0FAF2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E13EBDAC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21F896DE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 w:tplc="582E760E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2"/>
  </w:num>
  <w:num w:numId="8">
    <w:abstractNumId w:val="14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  <w:num w:numId="14">
    <w:abstractNumId w:val="3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654C"/>
    <w:rsid w:val="000276B1"/>
    <w:rsid w:val="00537E94"/>
    <w:rsid w:val="0083414C"/>
    <w:rsid w:val="00B4654C"/>
    <w:rsid w:val="00E478DC"/>
    <w:rsid w:val="00FE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5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5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654C"/>
    <w:pPr>
      <w:spacing w:before="5"/>
      <w:ind w:left="21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654C"/>
    <w:pPr>
      <w:spacing w:line="615" w:lineRule="exact"/>
      <w:outlineLvl w:val="1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customStyle="1" w:styleId="Heading2">
    <w:name w:val="Heading 2"/>
    <w:basedOn w:val="a"/>
    <w:uiPriority w:val="1"/>
    <w:qFormat/>
    <w:rsid w:val="00B4654C"/>
    <w:pPr>
      <w:spacing w:before="13"/>
      <w:ind w:left="1545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654C"/>
    <w:pPr>
      <w:spacing w:before="5"/>
      <w:ind w:left="213"/>
      <w:jc w:val="both"/>
    </w:pPr>
  </w:style>
  <w:style w:type="paragraph" w:customStyle="1" w:styleId="TableParagraph">
    <w:name w:val="Table Paragraph"/>
    <w:basedOn w:val="a"/>
    <w:uiPriority w:val="1"/>
    <w:qFormat/>
    <w:rsid w:val="00B465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4300</Words>
  <Characters>24514</Characters>
  <Application>Microsoft Office Word</Application>
  <DocSecurity>0</DocSecurity>
  <Lines>204</Lines>
  <Paragraphs>57</Paragraphs>
  <ScaleCrop>false</ScaleCrop>
  <Company/>
  <LinksUpToDate>false</LinksUpToDate>
  <CharactersWithSpaces>28757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&lt;4D6963726F736F667420576F7264202D20CFF0E0E2E8EBE020E2EDF3F2F0E5EDEDE5E3EE20F0E0F1EFEEF0FFE4EAE020EEE1F3F7E0FEF9E8F5F1FF&gt;</dc:title>
  <dc:creator>&lt;CBE8F6E5E9&gt;</dc:creator>
  <cp:lastModifiedBy>Вера</cp:lastModifiedBy>
  <cp:revision>5</cp:revision>
  <dcterms:created xsi:type="dcterms:W3CDTF">2023-02-01T14:50:00Z</dcterms:created>
  <dcterms:modified xsi:type="dcterms:W3CDTF">2023-02-01T15:00:00Z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2023-02-01T00:00:00Z</vt:filetime>
  </property>
</Properties>
</file>